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77510" w14:textId="77777777" w:rsidR="00CF1EB6" w:rsidRPr="00EA32CA" w:rsidRDefault="00CF1EB6" w:rsidP="00171CA0">
      <w:pPr>
        <w:pStyle w:val="Title"/>
        <w:spacing w:before="0" w:after="0"/>
        <w:rPr>
          <w:rFonts w:asciiTheme="majorHAnsi" w:hAnsiTheme="majorHAnsi"/>
          <w:sz w:val="22"/>
          <w:szCs w:val="22"/>
        </w:rPr>
      </w:pPr>
    </w:p>
    <w:p w14:paraId="3C12F181" w14:textId="77777777" w:rsidR="00CF1EB6" w:rsidRPr="00EA32CA" w:rsidRDefault="00CF1EB6" w:rsidP="00171CA0">
      <w:pPr>
        <w:pStyle w:val="Title"/>
        <w:spacing w:before="0" w:after="0"/>
        <w:rPr>
          <w:rFonts w:asciiTheme="majorHAnsi" w:hAnsiTheme="majorHAnsi"/>
          <w:sz w:val="22"/>
          <w:szCs w:val="22"/>
        </w:rPr>
      </w:pPr>
    </w:p>
    <w:p w14:paraId="1B8BAA72" w14:textId="77777777" w:rsidR="00653107" w:rsidRPr="00EA32CA" w:rsidRDefault="00653107" w:rsidP="00171CA0">
      <w:pPr>
        <w:widowControl/>
        <w:pBdr>
          <w:top w:val="nil"/>
          <w:left w:val="nil"/>
          <w:bottom w:val="nil"/>
          <w:right w:val="nil"/>
          <w:between w:val="nil"/>
          <w:bar w:val="nil"/>
        </w:pBdr>
        <w:suppressAutoHyphens w:val="0"/>
        <w:autoSpaceDE/>
        <w:autoSpaceDN/>
        <w:adjustRightInd/>
        <w:spacing w:after="0" w:line="276" w:lineRule="auto"/>
        <w:jc w:val="right"/>
        <w:textAlignment w:val="auto"/>
        <w:rPr>
          <w:rFonts w:asciiTheme="majorHAnsi" w:eastAsia="Calibri" w:hAnsiTheme="majorHAnsi" w:cs="Calibri"/>
          <w:color w:val="000000"/>
          <w:sz w:val="22"/>
          <w:szCs w:val="22"/>
          <w:u w:color="000000"/>
          <w:bdr w:val="nil"/>
          <w:lang w:val="en-US" w:eastAsia="en-GB"/>
        </w:rPr>
      </w:pPr>
    </w:p>
    <w:p w14:paraId="19D824D9" w14:textId="77777777" w:rsidR="00EA32CA" w:rsidRDefault="00EA32CA" w:rsidP="00171CA0">
      <w:pPr>
        <w:widowControl/>
        <w:pBdr>
          <w:top w:val="nil"/>
          <w:left w:val="nil"/>
          <w:bottom w:val="nil"/>
          <w:right w:val="nil"/>
          <w:between w:val="nil"/>
          <w:bar w:val="nil"/>
        </w:pBdr>
        <w:suppressAutoHyphens w:val="0"/>
        <w:autoSpaceDE/>
        <w:autoSpaceDN/>
        <w:adjustRightInd/>
        <w:spacing w:after="0" w:line="276" w:lineRule="auto"/>
        <w:jc w:val="center"/>
        <w:textAlignment w:val="auto"/>
        <w:rPr>
          <w:rFonts w:asciiTheme="majorHAnsi" w:eastAsia="Calibri" w:hAnsiTheme="majorHAnsi" w:cs="Calibri"/>
          <w:b/>
          <w:bCs/>
          <w:color w:val="000000"/>
          <w:sz w:val="22"/>
          <w:szCs w:val="22"/>
          <w:u w:color="000000"/>
          <w:bdr w:val="nil"/>
          <w:lang w:val="en-US" w:eastAsia="en-GB"/>
        </w:rPr>
      </w:pPr>
    </w:p>
    <w:p w14:paraId="140A6796" w14:textId="77777777" w:rsidR="00EA32CA" w:rsidRDefault="00EA32CA" w:rsidP="00171CA0">
      <w:pPr>
        <w:widowControl/>
        <w:pBdr>
          <w:top w:val="nil"/>
          <w:left w:val="nil"/>
          <w:bottom w:val="nil"/>
          <w:right w:val="nil"/>
          <w:between w:val="nil"/>
          <w:bar w:val="nil"/>
        </w:pBdr>
        <w:suppressAutoHyphens w:val="0"/>
        <w:autoSpaceDE/>
        <w:autoSpaceDN/>
        <w:adjustRightInd/>
        <w:spacing w:after="0" w:line="276" w:lineRule="auto"/>
        <w:jc w:val="center"/>
        <w:textAlignment w:val="auto"/>
        <w:rPr>
          <w:rFonts w:asciiTheme="majorHAnsi" w:eastAsia="Calibri" w:hAnsiTheme="majorHAnsi" w:cs="Calibri"/>
          <w:b/>
          <w:bCs/>
          <w:color w:val="000000"/>
          <w:sz w:val="22"/>
          <w:szCs w:val="22"/>
          <w:u w:color="000000"/>
          <w:bdr w:val="nil"/>
          <w:lang w:val="en-US" w:eastAsia="en-GB"/>
        </w:rPr>
      </w:pPr>
    </w:p>
    <w:p w14:paraId="5816A843" w14:textId="77777777" w:rsidR="00653107" w:rsidRPr="00EA32CA" w:rsidRDefault="00653107" w:rsidP="00171CA0">
      <w:pPr>
        <w:widowControl/>
        <w:pBdr>
          <w:top w:val="nil"/>
          <w:left w:val="nil"/>
          <w:bottom w:val="nil"/>
          <w:right w:val="nil"/>
          <w:between w:val="nil"/>
          <w:bar w:val="nil"/>
        </w:pBdr>
        <w:suppressAutoHyphens w:val="0"/>
        <w:autoSpaceDE/>
        <w:autoSpaceDN/>
        <w:adjustRightInd/>
        <w:spacing w:after="0" w:line="276" w:lineRule="auto"/>
        <w:jc w:val="center"/>
        <w:textAlignment w:val="auto"/>
        <w:rPr>
          <w:rFonts w:asciiTheme="majorHAnsi" w:eastAsia="Calibri" w:hAnsiTheme="majorHAnsi" w:cs="Calibri"/>
          <w:b/>
          <w:bCs/>
          <w:color w:val="000000"/>
          <w:sz w:val="22"/>
          <w:szCs w:val="22"/>
          <w:u w:color="000000"/>
          <w:bdr w:val="nil"/>
          <w:lang w:val="en-US" w:eastAsia="en-GB"/>
        </w:rPr>
      </w:pPr>
      <w:r w:rsidRPr="00EA32CA">
        <w:rPr>
          <w:rFonts w:asciiTheme="majorHAnsi" w:eastAsia="Calibri" w:hAnsiTheme="majorHAnsi" w:cs="Calibri"/>
          <w:b/>
          <w:bCs/>
          <w:color w:val="000000"/>
          <w:sz w:val="22"/>
          <w:szCs w:val="22"/>
          <w:u w:color="000000"/>
          <w:bdr w:val="nil"/>
          <w:lang w:val="en-US" w:eastAsia="en-GB"/>
        </w:rPr>
        <w:t>Job Description</w:t>
      </w:r>
    </w:p>
    <w:p w14:paraId="7841EBCD" w14:textId="77777777" w:rsidR="00653107" w:rsidRPr="00EA32CA" w:rsidRDefault="00653107" w:rsidP="00171CA0">
      <w:pPr>
        <w:widowControl/>
        <w:pBdr>
          <w:top w:val="nil"/>
          <w:left w:val="nil"/>
          <w:bottom w:val="nil"/>
          <w:right w:val="nil"/>
          <w:between w:val="nil"/>
          <w:bar w:val="nil"/>
        </w:pBdr>
        <w:suppressAutoHyphens w:val="0"/>
        <w:autoSpaceDE/>
        <w:autoSpaceDN/>
        <w:adjustRightInd/>
        <w:spacing w:after="0" w:line="276" w:lineRule="auto"/>
        <w:jc w:val="center"/>
        <w:textAlignment w:val="auto"/>
        <w:rPr>
          <w:rFonts w:asciiTheme="majorHAnsi" w:eastAsia="Arial" w:hAnsiTheme="majorHAnsi" w:cs="Arial"/>
          <w:b/>
          <w:bCs/>
          <w:color w:val="000000"/>
          <w:sz w:val="22"/>
          <w:szCs w:val="22"/>
          <w:u w:color="000000"/>
          <w:bdr w:val="nil"/>
          <w:lang w:val="en-US" w:eastAsia="en-GB"/>
        </w:rPr>
      </w:pPr>
    </w:p>
    <w:p w14:paraId="14001308" w14:textId="00490209" w:rsidR="00653107" w:rsidRPr="00EA32CA" w:rsidRDefault="00653107" w:rsidP="00B7048E">
      <w:pPr>
        <w:widowControl/>
        <w:pBdr>
          <w:top w:val="nil"/>
          <w:left w:val="nil"/>
          <w:bottom w:val="nil"/>
          <w:right w:val="nil"/>
          <w:between w:val="nil"/>
          <w:bar w:val="nil"/>
        </w:pBdr>
        <w:suppressAutoHyphens w:val="0"/>
        <w:autoSpaceDE/>
        <w:autoSpaceDN/>
        <w:adjustRightInd/>
        <w:spacing w:after="0" w:line="240" w:lineRule="auto"/>
        <w:textAlignment w:val="auto"/>
        <w:rPr>
          <w:rFonts w:asciiTheme="majorHAnsi" w:eastAsia="Arial" w:hAnsiTheme="majorHAnsi" w:cs="Arial"/>
          <w:color w:val="000000"/>
          <w:sz w:val="22"/>
          <w:szCs w:val="22"/>
          <w:u w:color="000000"/>
          <w:bdr w:val="nil"/>
          <w:lang w:val="en-US" w:eastAsia="en-GB"/>
        </w:rPr>
      </w:pPr>
      <w:r w:rsidRPr="00EA32CA">
        <w:rPr>
          <w:rFonts w:asciiTheme="majorHAnsi" w:eastAsia="Calibri" w:hAnsiTheme="majorHAnsi" w:cs="Calibri"/>
          <w:b/>
          <w:bCs/>
          <w:color w:val="000000"/>
          <w:sz w:val="22"/>
          <w:szCs w:val="22"/>
          <w:u w:color="000000"/>
          <w:bdr w:val="nil"/>
          <w:lang w:val="en-US" w:eastAsia="en-GB"/>
        </w:rPr>
        <w:t>Job Title:</w:t>
      </w:r>
      <w:r w:rsidR="00171CA0" w:rsidRPr="00EA32CA">
        <w:rPr>
          <w:rFonts w:asciiTheme="majorHAnsi" w:eastAsia="Calibri" w:hAnsiTheme="majorHAnsi" w:cs="Calibri"/>
          <w:color w:val="000000"/>
          <w:sz w:val="22"/>
          <w:szCs w:val="22"/>
          <w:u w:color="000000"/>
          <w:bdr w:val="nil"/>
          <w:lang w:val="en-US" w:eastAsia="en-GB"/>
        </w:rPr>
        <w:t xml:space="preserve"> </w:t>
      </w:r>
      <w:r w:rsidR="00171CA0" w:rsidRPr="00EA32CA">
        <w:rPr>
          <w:rFonts w:asciiTheme="majorHAnsi" w:eastAsia="Calibri" w:hAnsiTheme="majorHAnsi" w:cs="Calibri"/>
          <w:color w:val="000000"/>
          <w:sz w:val="22"/>
          <w:szCs w:val="22"/>
          <w:u w:color="000000"/>
          <w:bdr w:val="nil"/>
          <w:lang w:val="en-US" w:eastAsia="en-GB"/>
        </w:rPr>
        <w:tab/>
      </w:r>
      <w:r w:rsidR="00171CA0" w:rsidRPr="00EA32CA">
        <w:rPr>
          <w:rFonts w:asciiTheme="majorHAnsi" w:eastAsia="Calibri" w:hAnsiTheme="majorHAnsi" w:cs="Calibri"/>
          <w:color w:val="000000"/>
          <w:sz w:val="22"/>
          <w:szCs w:val="22"/>
          <w:u w:color="000000"/>
          <w:bdr w:val="nil"/>
          <w:lang w:val="en-US" w:eastAsia="en-GB"/>
        </w:rPr>
        <w:tab/>
      </w:r>
      <w:r w:rsidR="00B72CCB" w:rsidRPr="00EA32CA">
        <w:rPr>
          <w:rFonts w:asciiTheme="majorHAnsi" w:eastAsia="Calibri" w:hAnsiTheme="majorHAnsi" w:cs="Calibri"/>
          <w:color w:val="000000"/>
          <w:sz w:val="22"/>
          <w:szCs w:val="22"/>
          <w:u w:color="000000"/>
          <w:bdr w:val="nil"/>
          <w:lang w:val="en-US" w:eastAsia="en-GB"/>
        </w:rPr>
        <w:t xml:space="preserve">Administrative Support - </w:t>
      </w:r>
      <w:r w:rsidR="00171CA0" w:rsidRPr="00EA32CA">
        <w:rPr>
          <w:rFonts w:asciiTheme="majorHAnsi" w:eastAsia="Calibri" w:hAnsiTheme="majorHAnsi" w:cs="Calibri"/>
          <w:color w:val="000000"/>
          <w:sz w:val="22"/>
          <w:szCs w:val="22"/>
          <w:u w:color="000000"/>
          <w:bdr w:val="nil"/>
          <w:lang w:val="en-US" w:eastAsia="en-GB"/>
        </w:rPr>
        <w:t xml:space="preserve">Estates &amp; Facilities </w:t>
      </w:r>
      <w:r w:rsidR="00B72CCB" w:rsidRPr="00EA32CA">
        <w:rPr>
          <w:rFonts w:asciiTheme="majorHAnsi" w:eastAsia="Calibri" w:hAnsiTheme="majorHAnsi" w:cs="Calibri"/>
          <w:color w:val="000000"/>
          <w:sz w:val="22"/>
          <w:szCs w:val="22"/>
          <w:u w:color="000000"/>
          <w:bdr w:val="nil"/>
          <w:lang w:val="en-US" w:eastAsia="en-GB"/>
        </w:rPr>
        <w:t>Department</w:t>
      </w:r>
    </w:p>
    <w:p w14:paraId="61E6E19C" w14:textId="77777777" w:rsidR="00653107" w:rsidRPr="00EA32CA" w:rsidRDefault="00653107" w:rsidP="00B7048E">
      <w:pPr>
        <w:widowControl/>
        <w:pBdr>
          <w:top w:val="nil"/>
          <w:left w:val="nil"/>
          <w:bottom w:val="nil"/>
          <w:right w:val="nil"/>
          <w:between w:val="nil"/>
          <w:bar w:val="nil"/>
        </w:pBdr>
        <w:suppressAutoHyphens w:val="0"/>
        <w:autoSpaceDE/>
        <w:autoSpaceDN/>
        <w:adjustRightInd/>
        <w:spacing w:after="0" w:line="240" w:lineRule="auto"/>
        <w:ind w:left="2160" w:hanging="2160"/>
        <w:textAlignment w:val="auto"/>
        <w:rPr>
          <w:rFonts w:asciiTheme="majorHAnsi" w:eastAsia="Calibri" w:hAnsiTheme="majorHAnsi" w:cs="Calibri"/>
          <w:b/>
          <w:bCs/>
          <w:color w:val="000000"/>
          <w:sz w:val="22"/>
          <w:szCs w:val="22"/>
          <w:u w:color="000000"/>
          <w:bdr w:val="nil"/>
          <w:lang w:val="en-US" w:eastAsia="en-GB"/>
        </w:rPr>
      </w:pPr>
    </w:p>
    <w:p w14:paraId="43990B5C" w14:textId="2C221AD0" w:rsidR="00653107" w:rsidRDefault="00653107" w:rsidP="00B7048E">
      <w:pPr>
        <w:widowControl/>
        <w:pBdr>
          <w:top w:val="nil"/>
          <w:left w:val="nil"/>
          <w:bottom w:val="nil"/>
          <w:right w:val="nil"/>
          <w:between w:val="nil"/>
          <w:bar w:val="nil"/>
        </w:pBdr>
        <w:suppressAutoHyphens w:val="0"/>
        <w:autoSpaceDE/>
        <w:autoSpaceDN/>
        <w:adjustRightInd/>
        <w:spacing w:after="0" w:line="240" w:lineRule="auto"/>
        <w:textAlignment w:val="auto"/>
        <w:rPr>
          <w:rFonts w:asciiTheme="majorHAnsi" w:eastAsia="Arial" w:hAnsiTheme="majorHAnsi" w:cs="Arial"/>
          <w:color w:val="000000"/>
          <w:sz w:val="22"/>
          <w:szCs w:val="22"/>
          <w:u w:color="000000"/>
          <w:bdr w:val="nil"/>
          <w:lang w:val="en-US" w:eastAsia="en-GB"/>
        </w:rPr>
      </w:pPr>
      <w:r w:rsidRPr="00EA32CA">
        <w:rPr>
          <w:rFonts w:asciiTheme="majorHAnsi" w:eastAsia="Calibri" w:hAnsiTheme="majorHAnsi" w:cs="Calibri"/>
          <w:b/>
          <w:bCs/>
          <w:color w:val="000000"/>
          <w:sz w:val="22"/>
          <w:szCs w:val="22"/>
          <w:u w:color="000000"/>
          <w:bdr w:val="nil"/>
          <w:lang w:val="en-US" w:eastAsia="en-GB"/>
        </w:rPr>
        <w:t>Reporting to:</w:t>
      </w:r>
      <w:r w:rsidR="00171CA0" w:rsidRPr="00EA32CA">
        <w:rPr>
          <w:rFonts w:asciiTheme="majorHAnsi" w:eastAsia="Arial" w:hAnsiTheme="majorHAnsi" w:cs="Arial"/>
          <w:color w:val="000000"/>
          <w:sz w:val="22"/>
          <w:szCs w:val="22"/>
          <w:u w:color="000000"/>
          <w:bdr w:val="nil"/>
          <w:lang w:val="en-US" w:eastAsia="en-GB"/>
        </w:rPr>
        <w:tab/>
      </w:r>
      <w:r w:rsidR="00171CA0" w:rsidRPr="00EA32CA">
        <w:rPr>
          <w:rFonts w:asciiTheme="majorHAnsi" w:eastAsia="Arial" w:hAnsiTheme="majorHAnsi" w:cs="Arial"/>
          <w:color w:val="000000"/>
          <w:sz w:val="22"/>
          <w:szCs w:val="22"/>
          <w:u w:color="000000"/>
          <w:bdr w:val="nil"/>
          <w:lang w:val="en-US" w:eastAsia="en-GB"/>
        </w:rPr>
        <w:tab/>
      </w:r>
      <w:r w:rsidR="00391657">
        <w:rPr>
          <w:rFonts w:asciiTheme="majorHAnsi" w:eastAsia="Arial" w:hAnsiTheme="majorHAnsi" w:cs="Arial"/>
          <w:color w:val="000000"/>
          <w:sz w:val="22"/>
          <w:szCs w:val="22"/>
          <w:u w:color="000000"/>
          <w:bdr w:val="nil"/>
          <w:lang w:val="en-US" w:eastAsia="en-GB"/>
        </w:rPr>
        <w:t>Director of Operations &amp; Support</w:t>
      </w:r>
    </w:p>
    <w:p w14:paraId="3CC1DFD5" w14:textId="74B4B675" w:rsidR="00391657" w:rsidRDefault="00391657" w:rsidP="00B7048E">
      <w:pPr>
        <w:widowControl/>
        <w:pBdr>
          <w:top w:val="nil"/>
          <w:left w:val="nil"/>
          <w:bottom w:val="nil"/>
          <w:right w:val="nil"/>
          <w:between w:val="nil"/>
          <w:bar w:val="nil"/>
        </w:pBdr>
        <w:suppressAutoHyphens w:val="0"/>
        <w:autoSpaceDE/>
        <w:autoSpaceDN/>
        <w:adjustRightInd/>
        <w:spacing w:after="0" w:line="240" w:lineRule="auto"/>
        <w:textAlignment w:val="auto"/>
        <w:rPr>
          <w:rFonts w:asciiTheme="majorHAnsi" w:eastAsia="Arial" w:hAnsiTheme="majorHAnsi" w:cs="Arial"/>
          <w:color w:val="000000"/>
          <w:sz w:val="22"/>
          <w:szCs w:val="22"/>
          <w:u w:color="000000"/>
          <w:bdr w:val="nil"/>
          <w:lang w:val="en-US" w:eastAsia="en-GB"/>
        </w:rPr>
      </w:pPr>
    </w:p>
    <w:p w14:paraId="53C89CAA" w14:textId="5D4D968F" w:rsidR="00391657" w:rsidRDefault="00391657" w:rsidP="00B7048E">
      <w:pPr>
        <w:widowControl/>
        <w:pBdr>
          <w:top w:val="nil"/>
          <w:left w:val="nil"/>
          <w:bottom w:val="nil"/>
          <w:right w:val="nil"/>
          <w:between w:val="nil"/>
          <w:bar w:val="nil"/>
        </w:pBdr>
        <w:suppressAutoHyphens w:val="0"/>
        <w:autoSpaceDE/>
        <w:autoSpaceDN/>
        <w:adjustRightInd/>
        <w:spacing w:after="0" w:line="240" w:lineRule="auto"/>
        <w:textAlignment w:val="auto"/>
        <w:rPr>
          <w:rFonts w:asciiTheme="majorHAnsi" w:eastAsia="Arial" w:hAnsiTheme="majorHAnsi" w:cs="Arial"/>
          <w:b/>
          <w:bCs/>
          <w:color w:val="000000"/>
          <w:sz w:val="22"/>
          <w:szCs w:val="22"/>
          <w:u w:color="000000"/>
          <w:bdr w:val="nil"/>
          <w:lang w:val="en-US" w:eastAsia="en-GB"/>
        </w:rPr>
      </w:pPr>
      <w:r>
        <w:rPr>
          <w:rFonts w:asciiTheme="majorHAnsi" w:eastAsia="Arial" w:hAnsiTheme="majorHAnsi" w:cs="Arial"/>
          <w:b/>
          <w:bCs/>
          <w:color w:val="000000"/>
          <w:sz w:val="22"/>
          <w:szCs w:val="22"/>
          <w:u w:color="000000"/>
          <w:bdr w:val="nil"/>
          <w:lang w:val="en-US" w:eastAsia="en-GB"/>
        </w:rPr>
        <w:t>Salary:</w:t>
      </w:r>
      <w:r w:rsidR="00727421">
        <w:rPr>
          <w:rFonts w:asciiTheme="majorHAnsi" w:eastAsia="Arial" w:hAnsiTheme="majorHAnsi" w:cs="Arial"/>
          <w:b/>
          <w:bCs/>
          <w:color w:val="000000"/>
          <w:sz w:val="22"/>
          <w:szCs w:val="22"/>
          <w:u w:color="000000"/>
          <w:bdr w:val="nil"/>
          <w:lang w:val="en-US" w:eastAsia="en-GB"/>
        </w:rPr>
        <w:tab/>
      </w:r>
      <w:r w:rsidR="00727421">
        <w:rPr>
          <w:rFonts w:asciiTheme="majorHAnsi" w:eastAsia="Arial" w:hAnsiTheme="majorHAnsi" w:cs="Arial"/>
          <w:b/>
          <w:bCs/>
          <w:color w:val="000000"/>
          <w:sz w:val="22"/>
          <w:szCs w:val="22"/>
          <w:u w:color="000000"/>
          <w:bdr w:val="nil"/>
          <w:lang w:val="en-US" w:eastAsia="en-GB"/>
        </w:rPr>
        <w:tab/>
      </w:r>
      <w:r w:rsidR="00727421">
        <w:rPr>
          <w:rFonts w:asciiTheme="majorHAnsi" w:eastAsia="Arial" w:hAnsiTheme="majorHAnsi" w:cs="Arial"/>
          <w:b/>
          <w:bCs/>
          <w:color w:val="000000"/>
          <w:sz w:val="22"/>
          <w:szCs w:val="22"/>
          <w:u w:color="000000"/>
          <w:bdr w:val="nil"/>
          <w:lang w:val="en-US" w:eastAsia="en-GB"/>
        </w:rPr>
        <w:tab/>
      </w:r>
      <w:r w:rsidR="00DD439A" w:rsidRPr="00DD439A">
        <w:rPr>
          <w:rFonts w:asciiTheme="majorHAnsi" w:eastAsia="Arial" w:hAnsiTheme="majorHAnsi" w:cs="Arial"/>
          <w:color w:val="000000"/>
          <w:sz w:val="22"/>
          <w:szCs w:val="22"/>
          <w:u w:color="000000"/>
          <w:bdr w:val="nil"/>
          <w:lang w:val="en-US" w:eastAsia="en-GB"/>
        </w:rPr>
        <w:t>£22,975</w:t>
      </w:r>
    </w:p>
    <w:p w14:paraId="61AE0C9F" w14:textId="6D270AB9" w:rsidR="00727421" w:rsidRDefault="00727421" w:rsidP="00B7048E">
      <w:pPr>
        <w:widowControl/>
        <w:pBdr>
          <w:top w:val="nil"/>
          <w:left w:val="nil"/>
          <w:bottom w:val="nil"/>
          <w:right w:val="nil"/>
          <w:between w:val="nil"/>
          <w:bar w:val="nil"/>
        </w:pBdr>
        <w:suppressAutoHyphens w:val="0"/>
        <w:autoSpaceDE/>
        <w:autoSpaceDN/>
        <w:adjustRightInd/>
        <w:spacing w:after="0" w:line="240" w:lineRule="auto"/>
        <w:textAlignment w:val="auto"/>
        <w:rPr>
          <w:rFonts w:asciiTheme="majorHAnsi" w:eastAsia="Arial" w:hAnsiTheme="majorHAnsi" w:cs="Arial"/>
          <w:b/>
          <w:bCs/>
          <w:color w:val="000000"/>
          <w:sz w:val="22"/>
          <w:szCs w:val="22"/>
          <w:u w:color="000000"/>
          <w:bdr w:val="nil"/>
          <w:lang w:val="en-US" w:eastAsia="en-GB"/>
        </w:rPr>
      </w:pPr>
    </w:p>
    <w:p w14:paraId="0DD348AE" w14:textId="5B183DCF" w:rsidR="00727421" w:rsidRPr="00727421" w:rsidRDefault="00727421" w:rsidP="00B7048E">
      <w:pPr>
        <w:widowControl/>
        <w:pBdr>
          <w:top w:val="nil"/>
          <w:left w:val="nil"/>
          <w:bottom w:val="nil"/>
          <w:right w:val="nil"/>
          <w:between w:val="nil"/>
          <w:bar w:val="nil"/>
        </w:pBdr>
        <w:suppressAutoHyphens w:val="0"/>
        <w:autoSpaceDE/>
        <w:autoSpaceDN/>
        <w:adjustRightInd/>
        <w:spacing w:after="0" w:line="240" w:lineRule="auto"/>
        <w:textAlignment w:val="auto"/>
        <w:rPr>
          <w:rFonts w:asciiTheme="majorHAnsi" w:eastAsia="Arial" w:hAnsiTheme="majorHAnsi" w:cs="Arial"/>
          <w:color w:val="000000"/>
          <w:sz w:val="22"/>
          <w:szCs w:val="22"/>
          <w:u w:color="000000"/>
          <w:bdr w:val="nil"/>
          <w:lang w:val="en-US" w:eastAsia="en-GB"/>
        </w:rPr>
      </w:pPr>
      <w:r>
        <w:rPr>
          <w:rFonts w:asciiTheme="majorHAnsi" w:eastAsia="Arial" w:hAnsiTheme="majorHAnsi" w:cs="Arial"/>
          <w:b/>
          <w:bCs/>
          <w:color w:val="000000"/>
          <w:sz w:val="22"/>
          <w:szCs w:val="22"/>
          <w:u w:color="000000"/>
          <w:bdr w:val="nil"/>
          <w:lang w:val="en-US" w:eastAsia="en-GB"/>
        </w:rPr>
        <w:t>Hours:</w:t>
      </w:r>
      <w:r>
        <w:rPr>
          <w:rFonts w:asciiTheme="majorHAnsi" w:eastAsia="Arial" w:hAnsiTheme="majorHAnsi" w:cs="Arial"/>
          <w:b/>
          <w:bCs/>
          <w:color w:val="000000"/>
          <w:sz w:val="22"/>
          <w:szCs w:val="22"/>
          <w:u w:color="000000"/>
          <w:bdr w:val="nil"/>
          <w:lang w:val="en-US" w:eastAsia="en-GB"/>
        </w:rPr>
        <w:tab/>
      </w:r>
      <w:r>
        <w:rPr>
          <w:rFonts w:asciiTheme="majorHAnsi" w:eastAsia="Arial" w:hAnsiTheme="majorHAnsi" w:cs="Arial"/>
          <w:b/>
          <w:bCs/>
          <w:color w:val="000000"/>
          <w:sz w:val="22"/>
          <w:szCs w:val="22"/>
          <w:u w:color="000000"/>
          <w:bdr w:val="nil"/>
          <w:lang w:val="en-US" w:eastAsia="en-GB"/>
        </w:rPr>
        <w:tab/>
      </w:r>
      <w:r>
        <w:rPr>
          <w:rFonts w:asciiTheme="majorHAnsi" w:eastAsia="Arial" w:hAnsiTheme="majorHAnsi" w:cs="Arial"/>
          <w:b/>
          <w:bCs/>
          <w:color w:val="000000"/>
          <w:sz w:val="22"/>
          <w:szCs w:val="22"/>
          <w:u w:color="000000"/>
          <w:bdr w:val="nil"/>
          <w:lang w:val="en-US" w:eastAsia="en-GB"/>
        </w:rPr>
        <w:tab/>
      </w:r>
      <w:r>
        <w:rPr>
          <w:rFonts w:asciiTheme="majorHAnsi" w:eastAsia="Arial" w:hAnsiTheme="majorHAnsi" w:cs="Arial"/>
          <w:color w:val="000000"/>
          <w:sz w:val="22"/>
          <w:szCs w:val="22"/>
          <w:u w:color="000000"/>
          <w:bdr w:val="nil"/>
          <w:lang w:val="en-US" w:eastAsia="en-GB"/>
        </w:rPr>
        <w:t>37.5 hrs per week</w:t>
      </w:r>
    </w:p>
    <w:p w14:paraId="6155B0CC" w14:textId="77777777" w:rsidR="00653107" w:rsidRPr="00EA32CA" w:rsidRDefault="00653107" w:rsidP="00B7048E">
      <w:pPr>
        <w:widowControl/>
        <w:pBdr>
          <w:top w:val="nil"/>
          <w:left w:val="nil"/>
          <w:bottom w:val="nil"/>
          <w:right w:val="nil"/>
          <w:between w:val="nil"/>
          <w:bar w:val="nil"/>
        </w:pBdr>
        <w:suppressAutoHyphens w:val="0"/>
        <w:autoSpaceDE/>
        <w:autoSpaceDN/>
        <w:adjustRightInd/>
        <w:spacing w:after="0" w:line="240" w:lineRule="auto"/>
        <w:textAlignment w:val="auto"/>
        <w:rPr>
          <w:rFonts w:asciiTheme="majorHAnsi" w:eastAsia="Calibri" w:hAnsiTheme="majorHAnsi" w:cs="Calibri"/>
          <w:b/>
          <w:bCs/>
          <w:color w:val="000000"/>
          <w:sz w:val="22"/>
          <w:szCs w:val="22"/>
          <w:u w:color="000000"/>
          <w:bdr w:val="nil"/>
          <w:lang w:val="en-US" w:eastAsia="en-GB"/>
        </w:rPr>
      </w:pPr>
    </w:p>
    <w:p w14:paraId="2F6C5CEC" w14:textId="77777777" w:rsidR="00653107" w:rsidRPr="00EA32CA" w:rsidRDefault="00653107" w:rsidP="00B7048E">
      <w:pPr>
        <w:widowControl/>
        <w:pBdr>
          <w:top w:val="nil"/>
          <w:left w:val="nil"/>
          <w:bottom w:val="nil"/>
          <w:right w:val="nil"/>
          <w:between w:val="nil"/>
          <w:bar w:val="nil"/>
        </w:pBdr>
        <w:suppressAutoHyphens w:val="0"/>
        <w:autoSpaceDE/>
        <w:autoSpaceDN/>
        <w:adjustRightInd/>
        <w:spacing w:after="0" w:line="240" w:lineRule="auto"/>
        <w:textAlignment w:val="auto"/>
        <w:rPr>
          <w:rFonts w:asciiTheme="majorHAnsi" w:eastAsia="Arial" w:hAnsiTheme="majorHAnsi" w:cs="Arial"/>
          <w:b/>
          <w:bCs/>
          <w:color w:val="000000"/>
          <w:sz w:val="22"/>
          <w:szCs w:val="22"/>
          <w:u w:color="000000"/>
          <w:bdr w:val="nil"/>
          <w:lang w:val="en-US" w:eastAsia="en-GB"/>
        </w:rPr>
      </w:pPr>
      <w:r w:rsidRPr="00EA32CA">
        <w:rPr>
          <w:rFonts w:asciiTheme="majorHAnsi" w:eastAsia="Calibri" w:hAnsiTheme="majorHAnsi" w:cs="Calibri"/>
          <w:b/>
          <w:bCs/>
          <w:color w:val="000000"/>
          <w:sz w:val="22"/>
          <w:szCs w:val="22"/>
          <w:u w:color="000000"/>
          <w:bdr w:val="nil"/>
          <w:lang w:val="en-US" w:eastAsia="en-GB"/>
        </w:rPr>
        <w:t xml:space="preserve">Job Summary </w:t>
      </w:r>
      <w:r w:rsidRPr="00EA32CA">
        <w:rPr>
          <w:rFonts w:asciiTheme="majorHAnsi" w:eastAsia="Calibri" w:hAnsiTheme="majorHAnsi" w:cs="Calibri"/>
          <w:b/>
          <w:bCs/>
          <w:color w:val="000000"/>
          <w:sz w:val="22"/>
          <w:szCs w:val="22"/>
          <w:u w:color="000000"/>
          <w:bdr w:val="nil"/>
          <w:lang w:val="en-US" w:eastAsia="en-GB"/>
        </w:rPr>
        <w:tab/>
      </w:r>
    </w:p>
    <w:p w14:paraId="51DFB2F6" w14:textId="77777777" w:rsidR="00171CA0" w:rsidRPr="00EA32CA" w:rsidRDefault="00171CA0" w:rsidP="00171CA0">
      <w:pPr>
        <w:widowControl/>
        <w:pBdr>
          <w:top w:val="nil"/>
          <w:left w:val="nil"/>
          <w:bottom w:val="nil"/>
          <w:right w:val="nil"/>
          <w:between w:val="nil"/>
          <w:bar w:val="nil"/>
        </w:pBdr>
        <w:suppressAutoHyphens w:val="0"/>
        <w:autoSpaceDE/>
        <w:autoSpaceDN/>
        <w:adjustRightInd/>
        <w:spacing w:after="0" w:line="240" w:lineRule="auto"/>
        <w:textAlignment w:val="auto"/>
        <w:rPr>
          <w:rFonts w:asciiTheme="majorHAnsi" w:eastAsia="Calibri" w:hAnsiTheme="majorHAnsi" w:cs="Calibri"/>
          <w:color w:val="000000"/>
          <w:sz w:val="22"/>
          <w:szCs w:val="22"/>
          <w:u w:color="000000"/>
          <w:bdr w:val="nil"/>
          <w:lang w:val="en-US" w:eastAsia="en-GB"/>
        </w:rPr>
      </w:pPr>
    </w:p>
    <w:p w14:paraId="230939C1" w14:textId="4F6BC081" w:rsidR="00B72CCB" w:rsidRPr="00EA32CA" w:rsidRDefault="00B72CCB" w:rsidP="00B72CCB">
      <w:pPr>
        <w:jc w:val="both"/>
        <w:rPr>
          <w:rFonts w:asciiTheme="majorHAnsi" w:hAnsiTheme="majorHAnsi" w:cs="Arial"/>
          <w:color w:val="auto"/>
          <w:sz w:val="22"/>
          <w:szCs w:val="22"/>
        </w:rPr>
      </w:pPr>
      <w:r w:rsidRPr="00EA32CA">
        <w:rPr>
          <w:rFonts w:asciiTheme="majorHAnsi" w:hAnsiTheme="majorHAnsi" w:cs="Arial"/>
          <w:color w:val="auto"/>
          <w:sz w:val="22"/>
          <w:szCs w:val="22"/>
        </w:rPr>
        <w:t xml:space="preserve">To provide administrative support to the </w:t>
      </w:r>
      <w:r w:rsidR="00391657">
        <w:rPr>
          <w:rFonts w:asciiTheme="majorHAnsi" w:hAnsiTheme="majorHAnsi" w:cs="Arial"/>
          <w:color w:val="auto"/>
          <w:sz w:val="22"/>
          <w:szCs w:val="22"/>
        </w:rPr>
        <w:t>Director of Operations &amp; Support</w:t>
      </w:r>
      <w:r w:rsidRPr="00EA32CA">
        <w:rPr>
          <w:rFonts w:asciiTheme="majorHAnsi" w:hAnsiTheme="majorHAnsi" w:cs="Arial"/>
          <w:color w:val="auto"/>
          <w:sz w:val="22"/>
          <w:szCs w:val="22"/>
        </w:rPr>
        <w:t xml:space="preserve"> to help achieve an effective and dynamic estates and facilities service at the hospice.  </w:t>
      </w:r>
    </w:p>
    <w:p w14:paraId="043C7C56" w14:textId="6F89ED48" w:rsidR="00B72CCB" w:rsidRPr="00EA32CA" w:rsidRDefault="00B72CCB" w:rsidP="00B72CCB">
      <w:pPr>
        <w:jc w:val="both"/>
        <w:rPr>
          <w:rFonts w:asciiTheme="majorHAnsi" w:hAnsiTheme="majorHAnsi" w:cs="Arial"/>
          <w:color w:val="auto"/>
          <w:sz w:val="22"/>
          <w:szCs w:val="22"/>
        </w:rPr>
      </w:pPr>
      <w:r w:rsidRPr="00EA32CA">
        <w:rPr>
          <w:rFonts w:asciiTheme="majorHAnsi" w:hAnsiTheme="majorHAnsi" w:cs="Arial"/>
          <w:color w:val="auto"/>
          <w:sz w:val="22"/>
          <w:szCs w:val="22"/>
        </w:rPr>
        <w:t xml:space="preserve">The post holder is responsible for administrative and information management within the department under the supervision of the </w:t>
      </w:r>
      <w:r w:rsidR="00A673EE">
        <w:rPr>
          <w:rFonts w:asciiTheme="majorHAnsi" w:hAnsiTheme="majorHAnsi" w:cs="Arial"/>
          <w:color w:val="auto"/>
          <w:sz w:val="22"/>
          <w:szCs w:val="22"/>
        </w:rPr>
        <w:t>Director of Operations &amp; Support</w:t>
      </w:r>
      <w:r w:rsidRPr="00EA32CA">
        <w:rPr>
          <w:rFonts w:asciiTheme="majorHAnsi" w:hAnsiTheme="majorHAnsi" w:cs="Arial"/>
          <w:color w:val="auto"/>
          <w:sz w:val="22"/>
          <w:szCs w:val="22"/>
        </w:rPr>
        <w:t>.</w:t>
      </w:r>
    </w:p>
    <w:p w14:paraId="06DAD4A0" w14:textId="77777777" w:rsidR="00653107" w:rsidRPr="00EA32CA" w:rsidRDefault="00653107" w:rsidP="00171CA0">
      <w:pPr>
        <w:widowControl/>
        <w:pBdr>
          <w:top w:val="nil"/>
          <w:left w:val="nil"/>
          <w:bottom w:val="nil"/>
          <w:right w:val="nil"/>
          <w:between w:val="nil"/>
          <w:bar w:val="nil"/>
        </w:pBdr>
        <w:suppressAutoHyphens w:val="0"/>
        <w:autoSpaceDE/>
        <w:autoSpaceDN/>
        <w:adjustRightInd/>
        <w:spacing w:after="0" w:line="240" w:lineRule="auto"/>
        <w:textAlignment w:val="auto"/>
        <w:rPr>
          <w:rFonts w:asciiTheme="majorHAnsi" w:eastAsia="Calibri" w:hAnsiTheme="majorHAnsi" w:cs="Calibri"/>
          <w:b/>
          <w:bCs/>
          <w:color w:val="000000"/>
          <w:sz w:val="22"/>
          <w:szCs w:val="22"/>
          <w:u w:color="000000"/>
          <w:bdr w:val="nil"/>
          <w:lang w:val="en-US" w:eastAsia="en-GB"/>
        </w:rPr>
      </w:pPr>
      <w:r w:rsidRPr="00EA32CA">
        <w:rPr>
          <w:rFonts w:asciiTheme="majorHAnsi" w:eastAsia="Calibri" w:hAnsiTheme="majorHAnsi" w:cs="Calibri"/>
          <w:b/>
          <w:bCs/>
          <w:color w:val="000000"/>
          <w:sz w:val="22"/>
          <w:szCs w:val="22"/>
          <w:u w:color="000000"/>
          <w:bdr w:val="nil"/>
          <w:lang w:val="en-US" w:eastAsia="en-GB"/>
        </w:rPr>
        <w:t>Key Tasks / Duties and Responsibilities:</w:t>
      </w:r>
    </w:p>
    <w:p w14:paraId="37E03CF6" w14:textId="77777777" w:rsidR="00B72CCB" w:rsidRPr="00EA32CA" w:rsidRDefault="00B72CCB" w:rsidP="00171CA0">
      <w:pPr>
        <w:widowControl/>
        <w:pBdr>
          <w:top w:val="nil"/>
          <w:left w:val="nil"/>
          <w:bottom w:val="nil"/>
          <w:right w:val="nil"/>
          <w:between w:val="nil"/>
          <w:bar w:val="nil"/>
        </w:pBdr>
        <w:suppressAutoHyphens w:val="0"/>
        <w:autoSpaceDE/>
        <w:autoSpaceDN/>
        <w:adjustRightInd/>
        <w:spacing w:after="0" w:line="240" w:lineRule="auto"/>
        <w:textAlignment w:val="auto"/>
        <w:rPr>
          <w:rFonts w:asciiTheme="majorHAnsi" w:eastAsia="Calibri" w:hAnsiTheme="majorHAnsi" w:cs="Calibri"/>
          <w:b/>
          <w:bCs/>
          <w:color w:val="000000"/>
          <w:sz w:val="22"/>
          <w:szCs w:val="22"/>
          <w:u w:color="000000"/>
          <w:bdr w:val="nil"/>
          <w:lang w:val="en-US" w:eastAsia="en-GB"/>
        </w:rPr>
      </w:pPr>
    </w:p>
    <w:p w14:paraId="0C31CDA4" w14:textId="09C5EE04" w:rsidR="00B72CCB" w:rsidRPr="00A673EE" w:rsidRDefault="00B72CCB" w:rsidP="00EA32CA">
      <w:pPr>
        <w:pStyle w:val="ListParagraph"/>
        <w:numPr>
          <w:ilvl w:val="0"/>
          <w:numId w:val="22"/>
        </w:numPr>
        <w:spacing w:after="0" w:line="240" w:lineRule="auto"/>
        <w:outlineLvl w:val="0"/>
        <w:rPr>
          <w:rFonts w:asciiTheme="majorHAnsi" w:eastAsia="Times New Roman" w:hAnsiTheme="majorHAnsi" w:cs="Arial"/>
          <w:b/>
          <w:color w:val="auto"/>
        </w:rPr>
      </w:pPr>
      <w:r w:rsidRPr="00EA32CA">
        <w:rPr>
          <w:rFonts w:asciiTheme="majorHAnsi" w:eastAsia="Times New Roman" w:hAnsiTheme="majorHAnsi" w:cs="Arial"/>
          <w:color w:val="auto"/>
        </w:rPr>
        <w:t xml:space="preserve">Day to day communication with hospice staff, contractors, </w:t>
      </w:r>
      <w:proofErr w:type="gramStart"/>
      <w:r w:rsidRPr="00EA32CA">
        <w:rPr>
          <w:rFonts w:asciiTheme="majorHAnsi" w:eastAsia="Times New Roman" w:hAnsiTheme="majorHAnsi" w:cs="Arial"/>
          <w:color w:val="auto"/>
        </w:rPr>
        <w:t>suppliers</w:t>
      </w:r>
      <w:proofErr w:type="gramEnd"/>
      <w:r w:rsidRPr="00EA32CA">
        <w:rPr>
          <w:rFonts w:asciiTheme="majorHAnsi" w:eastAsia="Times New Roman" w:hAnsiTheme="majorHAnsi" w:cs="Arial"/>
          <w:color w:val="auto"/>
        </w:rPr>
        <w:t xml:space="preserve"> and other external agencies working with the Estates and Facilities department.</w:t>
      </w:r>
    </w:p>
    <w:p w14:paraId="0948C63B" w14:textId="77777777" w:rsidR="00A673EE" w:rsidRPr="00A673EE" w:rsidRDefault="00A673EE" w:rsidP="00A673EE">
      <w:pPr>
        <w:pStyle w:val="ListParagraph"/>
        <w:spacing w:after="0" w:line="240" w:lineRule="auto"/>
        <w:outlineLvl w:val="0"/>
        <w:rPr>
          <w:rFonts w:asciiTheme="majorHAnsi" w:eastAsia="Times New Roman" w:hAnsiTheme="majorHAnsi" w:cs="Arial"/>
          <w:b/>
          <w:color w:val="auto"/>
        </w:rPr>
      </w:pPr>
    </w:p>
    <w:p w14:paraId="6679CD7C" w14:textId="1EBB3223" w:rsidR="00A673EE" w:rsidRPr="00A673EE" w:rsidRDefault="00A673EE" w:rsidP="00A673EE">
      <w:pPr>
        <w:pStyle w:val="ListParagraph"/>
        <w:numPr>
          <w:ilvl w:val="0"/>
          <w:numId w:val="22"/>
        </w:numPr>
        <w:spacing w:after="0" w:line="240" w:lineRule="auto"/>
        <w:outlineLvl w:val="0"/>
        <w:rPr>
          <w:rFonts w:asciiTheme="majorHAnsi" w:eastAsia="Times New Roman" w:hAnsiTheme="majorHAnsi" w:cs="Arial"/>
          <w:b/>
          <w:color w:val="auto"/>
        </w:rPr>
      </w:pPr>
      <w:r>
        <w:rPr>
          <w:rFonts w:asciiTheme="majorHAnsi" w:eastAsia="Times New Roman" w:hAnsiTheme="majorHAnsi" w:cs="Arial"/>
          <w:bCs/>
          <w:color w:val="auto"/>
        </w:rPr>
        <w:t xml:space="preserve">Providing oversight and </w:t>
      </w:r>
      <w:r w:rsidR="00DD439A">
        <w:rPr>
          <w:rFonts w:asciiTheme="majorHAnsi" w:eastAsia="Times New Roman" w:hAnsiTheme="majorHAnsi" w:cs="Arial"/>
          <w:bCs/>
          <w:color w:val="auto"/>
        </w:rPr>
        <w:t xml:space="preserve">assist with the </w:t>
      </w:r>
      <w:r w:rsidRPr="00A673EE">
        <w:rPr>
          <w:rFonts w:asciiTheme="majorHAnsi" w:eastAsia="Times New Roman" w:hAnsiTheme="majorHAnsi" w:cs="Arial"/>
          <w:bCs/>
          <w:color w:val="auto"/>
        </w:rPr>
        <w:t xml:space="preserve">development, </w:t>
      </w:r>
      <w:proofErr w:type="gramStart"/>
      <w:r w:rsidRPr="00A673EE">
        <w:rPr>
          <w:rFonts w:asciiTheme="majorHAnsi" w:eastAsia="Times New Roman" w:hAnsiTheme="majorHAnsi" w:cs="Arial"/>
          <w:bCs/>
          <w:color w:val="auto"/>
        </w:rPr>
        <w:t>performance</w:t>
      </w:r>
      <w:proofErr w:type="gramEnd"/>
      <w:r w:rsidRPr="00A673EE">
        <w:rPr>
          <w:rFonts w:asciiTheme="majorHAnsi" w:eastAsia="Times New Roman" w:hAnsiTheme="majorHAnsi" w:cs="Arial"/>
          <w:bCs/>
          <w:color w:val="auto"/>
        </w:rPr>
        <w:t xml:space="preserve"> and timely reporting of both internal and external Planned Preventative Maintenance (PPM) and updating of PPM schedules. </w:t>
      </w:r>
    </w:p>
    <w:p w14:paraId="6DAABD94" w14:textId="77777777" w:rsidR="00B72CCB" w:rsidRPr="00EA32CA" w:rsidRDefault="00B72CCB" w:rsidP="00B72CCB">
      <w:pPr>
        <w:widowControl/>
        <w:suppressAutoHyphens w:val="0"/>
        <w:autoSpaceDE/>
        <w:autoSpaceDN/>
        <w:adjustRightInd/>
        <w:spacing w:after="0" w:line="240" w:lineRule="auto"/>
        <w:textAlignment w:val="auto"/>
        <w:outlineLvl w:val="0"/>
        <w:rPr>
          <w:rFonts w:asciiTheme="majorHAnsi" w:eastAsia="Times New Roman" w:hAnsiTheme="majorHAnsi" w:cs="Arial"/>
          <w:b/>
          <w:color w:val="auto"/>
          <w:sz w:val="22"/>
          <w:szCs w:val="22"/>
        </w:rPr>
      </w:pPr>
    </w:p>
    <w:p w14:paraId="4A37CF06" w14:textId="67F12916" w:rsidR="00B72CCB" w:rsidRPr="00EA32CA" w:rsidRDefault="00B72CCB" w:rsidP="00EA32CA">
      <w:pPr>
        <w:pStyle w:val="ListParagraph"/>
        <w:numPr>
          <w:ilvl w:val="0"/>
          <w:numId w:val="22"/>
        </w:numPr>
        <w:spacing w:after="0" w:line="240" w:lineRule="auto"/>
        <w:outlineLvl w:val="0"/>
        <w:rPr>
          <w:rFonts w:asciiTheme="majorHAnsi" w:eastAsia="Times New Roman" w:hAnsiTheme="majorHAnsi" w:cs="Arial"/>
          <w:b/>
          <w:color w:val="auto"/>
        </w:rPr>
      </w:pPr>
      <w:r w:rsidRPr="00EA32CA">
        <w:rPr>
          <w:rFonts w:asciiTheme="majorHAnsi" w:eastAsia="Times New Roman" w:hAnsiTheme="majorHAnsi" w:cs="Arial"/>
          <w:color w:val="auto"/>
        </w:rPr>
        <w:t>Maintenance of filing systems, minute taking, typing and general secretarial support.</w:t>
      </w:r>
    </w:p>
    <w:p w14:paraId="5A0E078C" w14:textId="77777777" w:rsidR="00B72CCB" w:rsidRPr="00EA32CA" w:rsidRDefault="00B72CCB" w:rsidP="00B72CCB">
      <w:pPr>
        <w:widowControl/>
        <w:suppressAutoHyphens w:val="0"/>
        <w:autoSpaceDE/>
        <w:autoSpaceDN/>
        <w:adjustRightInd/>
        <w:spacing w:after="0" w:line="240" w:lineRule="auto"/>
        <w:ind w:left="360"/>
        <w:textAlignment w:val="auto"/>
        <w:rPr>
          <w:rFonts w:asciiTheme="majorHAnsi" w:eastAsia="Times New Roman" w:hAnsiTheme="majorHAnsi" w:cs="Arial"/>
          <w:b/>
          <w:color w:val="auto"/>
          <w:sz w:val="22"/>
          <w:szCs w:val="22"/>
        </w:rPr>
      </w:pPr>
    </w:p>
    <w:p w14:paraId="6744750D" w14:textId="77777777" w:rsidR="00B72CCB" w:rsidRPr="00EA32CA" w:rsidRDefault="00B72CCB" w:rsidP="00EA32CA">
      <w:pPr>
        <w:pStyle w:val="ListParagraph"/>
        <w:numPr>
          <w:ilvl w:val="0"/>
          <w:numId w:val="22"/>
        </w:numPr>
        <w:spacing w:after="0" w:line="240" w:lineRule="auto"/>
        <w:outlineLvl w:val="0"/>
        <w:rPr>
          <w:rFonts w:asciiTheme="majorHAnsi" w:eastAsia="Times New Roman" w:hAnsiTheme="majorHAnsi" w:cs="Arial"/>
          <w:color w:val="auto"/>
        </w:rPr>
      </w:pPr>
      <w:r w:rsidRPr="00EA32CA">
        <w:rPr>
          <w:rFonts w:asciiTheme="majorHAnsi" w:eastAsia="Times New Roman" w:hAnsiTheme="majorHAnsi" w:cs="Arial"/>
          <w:color w:val="auto"/>
        </w:rPr>
        <w:t>Responding to enquiries in a timely and supportive manner.</w:t>
      </w:r>
    </w:p>
    <w:p w14:paraId="484B62D7" w14:textId="77777777" w:rsidR="00B72CCB" w:rsidRPr="00EA32CA" w:rsidRDefault="00B72CCB" w:rsidP="00B72CCB">
      <w:pPr>
        <w:widowControl/>
        <w:suppressAutoHyphens w:val="0"/>
        <w:autoSpaceDE/>
        <w:autoSpaceDN/>
        <w:adjustRightInd/>
        <w:spacing w:after="0" w:line="240" w:lineRule="auto"/>
        <w:ind w:left="360"/>
        <w:textAlignment w:val="auto"/>
        <w:rPr>
          <w:rFonts w:asciiTheme="majorHAnsi" w:eastAsia="Times New Roman" w:hAnsiTheme="majorHAnsi" w:cs="Arial"/>
          <w:color w:val="auto"/>
          <w:sz w:val="22"/>
          <w:szCs w:val="22"/>
        </w:rPr>
      </w:pPr>
    </w:p>
    <w:p w14:paraId="0F1BBA42" w14:textId="77777777" w:rsidR="00B72CCB" w:rsidRPr="00EA32CA" w:rsidRDefault="00B72CCB" w:rsidP="00EA32CA">
      <w:pPr>
        <w:pStyle w:val="ListParagraph"/>
        <w:numPr>
          <w:ilvl w:val="0"/>
          <w:numId w:val="22"/>
        </w:numPr>
        <w:spacing w:after="0" w:line="240" w:lineRule="auto"/>
        <w:outlineLvl w:val="0"/>
        <w:rPr>
          <w:rFonts w:asciiTheme="majorHAnsi" w:eastAsia="Times New Roman" w:hAnsiTheme="majorHAnsi" w:cs="Arial"/>
          <w:color w:val="auto"/>
        </w:rPr>
      </w:pPr>
      <w:r w:rsidRPr="00EA32CA">
        <w:rPr>
          <w:rFonts w:asciiTheme="majorHAnsi" w:eastAsia="Times New Roman" w:hAnsiTheme="majorHAnsi" w:cs="Arial"/>
          <w:color w:val="auto"/>
        </w:rPr>
        <w:t xml:space="preserve">Ordering supplies including patient consumables, catering supplies, </w:t>
      </w:r>
      <w:proofErr w:type="gramStart"/>
      <w:r w:rsidRPr="00EA32CA">
        <w:rPr>
          <w:rFonts w:asciiTheme="majorHAnsi" w:eastAsia="Times New Roman" w:hAnsiTheme="majorHAnsi" w:cs="Arial"/>
          <w:color w:val="auto"/>
        </w:rPr>
        <w:t>stationary</w:t>
      </w:r>
      <w:proofErr w:type="gramEnd"/>
      <w:r w:rsidRPr="00EA32CA">
        <w:rPr>
          <w:rFonts w:asciiTheme="majorHAnsi" w:eastAsia="Times New Roman" w:hAnsiTheme="majorHAnsi" w:cs="Arial"/>
          <w:color w:val="auto"/>
        </w:rPr>
        <w:t xml:space="preserve"> and equipment as instructed by authorised managers as part of hospice procurement.</w:t>
      </w:r>
    </w:p>
    <w:p w14:paraId="35C53BE3" w14:textId="77777777" w:rsidR="00B72CCB" w:rsidRPr="00EA32CA" w:rsidRDefault="00B72CCB" w:rsidP="00B72CCB">
      <w:pPr>
        <w:widowControl/>
        <w:suppressAutoHyphens w:val="0"/>
        <w:autoSpaceDE/>
        <w:autoSpaceDN/>
        <w:adjustRightInd/>
        <w:spacing w:after="0" w:line="240" w:lineRule="auto"/>
        <w:ind w:left="360"/>
        <w:textAlignment w:val="auto"/>
        <w:rPr>
          <w:rFonts w:asciiTheme="majorHAnsi" w:eastAsia="Times New Roman" w:hAnsiTheme="majorHAnsi" w:cs="Arial"/>
          <w:color w:val="auto"/>
          <w:sz w:val="22"/>
          <w:szCs w:val="22"/>
        </w:rPr>
      </w:pPr>
    </w:p>
    <w:p w14:paraId="6A9738FF" w14:textId="29C21938" w:rsidR="00B72CCB" w:rsidRPr="00EA32CA" w:rsidRDefault="00B72CCB" w:rsidP="00EA32CA">
      <w:pPr>
        <w:pStyle w:val="ListParagraph"/>
        <w:numPr>
          <w:ilvl w:val="0"/>
          <w:numId w:val="22"/>
        </w:numPr>
        <w:spacing w:after="0" w:line="240" w:lineRule="auto"/>
        <w:outlineLvl w:val="0"/>
        <w:rPr>
          <w:rFonts w:asciiTheme="majorHAnsi" w:eastAsia="Times New Roman" w:hAnsiTheme="majorHAnsi" w:cs="Arial"/>
          <w:color w:val="auto"/>
        </w:rPr>
      </w:pPr>
      <w:r w:rsidRPr="00EA32CA">
        <w:rPr>
          <w:rFonts w:asciiTheme="majorHAnsi" w:eastAsia="Times New Roman" w:hAnsiTheme="majorHAnsi" w:cs="Arial"/>
          <w:color w:val="auto"/>
        </w:rPr>
        <w:t xml:space="preserve">Stock control including the management of confectionary sold within the hospice. </w:t>
      </w:r>
    </w:p>
    <w:p w14:paraId="46727E0E" w14:textId="77777777" w:rsidR="00B72CCB" w:rsidRPr="00EA32CA" w:rsidRDefault="00B72CCB" w:rsidP="00B72CCB">
      <w:pPr>
        <w:widowControl/>
        <w:suppressAutoHyphens w:val="0"/>
        <w:autoSpaceDE/>
        <w:autoSpaceDN/>
        <w:adjustRightInd/>
        <w:spacing w:after="0" w:line="240" w:lineRule="auto"/>
        <w:ind w:left="360"/>
        <w:textAlignment w:val="auto"/>
        <w:rPr>
          <w:rFonts w:asciiTheme="majorHAnsi" w:eastAsia="Times New Roman" w:hAnsiTheme="majorHAnsi" w:cs="Arial"/>
          <w:color w:val="auto"/>
          <w:sz w:val="22"/>
          <w:szCs w:val="22"/>
        </w:rPr>
      </w:pPr>
    </w:p>
    <w:p w14:paraId="315ABCBF" w14:textId="77777777" w:rsidR="00B72CCB" w:rsidRPr="00EA32CA" w:rsidRDefault="00B72CCB" w:rsidP="00EA32CA">
      <w:pPr>
        <w:pStyle w:val="ListParagraph"/>
        <w:numPr>
          <w:ilvl w:val="0"/>
          <w:numId w:val="22"/>
        </w:numPr>
        <w:spacing w:after="0" w:line="240" w:lineRule="auto"/>
        <w:outlineLvl w:val="0"/>
        <w:rPr>
          <w:rFonts w:asciiTheme="majorHAnsi" w:eastAsia="Times New Roman" w:hAnsiTheme="majorHAnsi" w:cs="Arial"/>
          <w:color w:val="auto"/>
        </w:rPr>
      </w:pPr>
      <w:r w:rsidRPr="00EA32CA">
        <w:rPr>
          <w:rFonts w:asciiTheme="majorHAnsi" w:eastAsia="Times New Roman" w:hAnsiTheme="majorHAnsi" w:cs="Arial"/>
          <w:color w:val="auto"/>
        </w:rPr>
        <w:t>Maintain accurate records within the electronic and manual systems used at the hospice.</w:t>
      </w:r>
    </w:p>
    <w:p w14:paraId="0107C72E" w14:textId="77777777" w:rsidR="00B72CCB" w:rsidRPr="00EA32CA" w:rsidRDefault="00B72CCB" w:rsidP="00B72CCB">
      <w:pPr>
        <w:widowControl/>
        <w:suppressAutoHyphens w:val="0"/>
        <w:autoSpaceDE/>
        <w:autoSpaceDN/>
        <w:adjustRightInd/>
        <w:spacing w:after="0" w:line="240" w:lineRule="auto"/>
        <w:ind w:left="360"/>
        <w:textAlignment w:val="auto"/>
        <w:rPr>
          <w:rFonts w:asciiTheme="majorHAnsi" w:eastAsia="Times New Roman" w:hAnsiTheme="majorHAnsi" w:cs="Arial"/>
          <w:color w:val="auto"/>
          <w:sz w:val="22"/>
          <w:szCs w:val="22"/>
        </w:rPr>
      </w:pPr>
    </w:p>
    <w:p w14:paraId="2270D062" w14:textId="2A17E3AC" w:rsidR="00B72CCB" w:rsidRPr="00EA32CA" w:rsidRDefault="00B72CCB" w:rsidP="00EA32CA">
      <w:pPr>
        <w:pStyle w:val="ListParagraph"/>
        <w:numPr>
          <w:ilvl w:val="0"/>
          <w:numId w:val="22"/>
        </w:numPr>
        <w:spacing w:after="0" w:line="240" w:lineRule="auto"/>
        <w:outlineLvl w:val="0"/>
        <w:rPr>
          <w:rFonts w:asciiTheme="majorHAnsi" w:eastAsia="Times New Roman" w:hAnsiTheme="majorHAnsi" w:cs="Arial"/>
          <w:color w:val="auto"/>
        </w:rPr>
      </w:pPr>
      <w:r w:rsidRPr="00EA32CA">
        <w:rPr>
          <w:rFonts w:asciiTheme="majorHAnsi" w:eastAsia="Times New Roman" w:hAnsiTheme="majorHAnsi" w:cs="Arial"/>
          <w:color w:val="auto"/>
        </w:rPr>
        <w:t xml:space="preserve">Participate in the development of new systems of work to improve the </w:t>
      </w:r>
      <w:proofErr w:type="gramStart"/>
      <w:r w:rsidRPr="00EA32CA">
        <w:rPr>
          <w:rFonts w:asciiTheme="majorHAnsi" w:eastAsia="Times New Roman" w:hAnsiTheme="majorHAnsi" w:cs="Arial"/>
          <w:color w:val="auto"/>
        </w:rPr>
        <w:t>day to day</w:t>
      </w:r>
      <w:proofErr w:type="gramEnd"/>
      <w:r w:rsidRPr="00EA32CA">
        <w:rPr>
          <w:rFonts w:asciiTheme="majorHAnsi" w:eastAsia="Times New Roman" w:hAnsiTheme="majorHAnsi" w:cs="Arial"/>
          <w:color w:val="auto"/>
        </w:rPr>
        <w:t xml:space="preserve"> management of the Estates and Facilities Services.</w:t>
      </w:r>
    </w:p>
    <w:p w14:paraId="5CF6FA92" w14:textId="77777777" w:rsidR="00B72CCB" w:rsidRPr="00EA32CA" w:rsidRDefault="00B72CCB" w:rsidP="00B72CCB">
      <w:pPr>
        <w:widowControl/>
        <w:suppressAutoHyphens w:val="0"/>
        <w:autoSpaceDE/>
        <w:autoSpaceDN/>
        <w:adjustRightInd/>
        <w:spacing w:after="0" w:line="240" w:lineRule="auto"/>
        <w:ind w:left="360"/>
        <w:textAlignment w:val="auto"/>
        <w:rPr>
          <w:rFonts w:asciiTheme="majorHAnsi" w:eastAsia="Times New Roman" w:hAnsiTheme="majorHAnsi" w:cs="Arial"/>
          <w:color w:val="auto"/>
          <w:sz w:val="22"/>
          <w:szCs w:val="22"/>
        </w:rPr>
      </w:pPr>
    </w:p>
    <w:p w14:paraId="09F79683" w14:textId="77777777" w:rsidR="00B72CCB" w:rsidRPr="00EA32CA" w:rsidRDefault="00B72CCB" w:rsidP="00EA32CA">
      <w:pPr>
        <w:pStyle w:val="ListParagraph"/>
        <w:numPr>
          <w:ilvl w:val="0"/>
          <w:numId w:val="22"/>
        </w:numPr>
        <w:spacing w:after="0" w:line="240" w:lineRule="auto"/>
        <w:outlineLvl w:val="0"/>
        <w:rPr>
          <w:rFonts w:asciiTheme="majorHAnsi" w:eastAsia="Times New Roman" w:hAnsiTheme="majorHAnsi" w:cs="Arial"/>
          <w:color w:val="auto"/>
        </w:rPr>
      </w:pPr>
      <w:r w:rsidRPr="00EA32CA">
        <w:rPr>
          <w:rFonts w:asciiTheme="majorHAnsi" w:eastAsia="Times New Roman" w:hAnsiTheme="majorHAnsi" w:cs="Arial"/>
          <w:color w:val="auto"/>
        </w:rPr>
        <w:t>To maintain good working relationships with the hospice team of staff and volunteers working across the organisation.</w:t>
      </w:r>
    </w:p>
    <w:p w14:paraId="7A55C4C0" w14:textId="77777777" w:rsidR="00B72CCB" w:rsidRPr="00EA32CA" w:rsidRDefault="00B72CCB" w:rsidP="00B72CCB">
      <w:pPr>
        <w:widowControl/>
        <w:suppressAutoHyphens w:val="0"/>
        <w:autoSpaceDE/>
        <w:autoSpaceDN/>
        <w:adjustRightInd/>
        <w:spacing w:after="0" w:line="240" w:lineRule="auto"/>
        <w:ind w:left="360"/>
        <w:textAlignment w:val="auto"/>
        <w:rPr>
          <w:rFonts w:asciiTheme="majorHAnsi" w:eastAsia="Times New Roman" w:hAnsiTheme="majorHAnsi" w:cs="Arial"/>
          <w:color w:val="auto"/>
          <w:sz w:val="22"/>
          <w:szCs w:val="22"/>
        </w:rPr>
      </w:pPr>
    </w:p>
    <w:p w14:paraId="13D5AC14" w14:textId="77777777" w:rsidR="00B72CCB" w:rsidRPr="00EA32CA" w:rsidRDefault="00B72CCB" w:rsidP="00EA32CA">
      <w:pPr>
        <w:pStyle w:val="ListParagraph"/>
        <w:numPr>
          <w:ilvl w:val="0"/>
          <w:numId w:val="22"/>
        </w:numPr>
        <w:spacing w:after="0" w:line="240" w:lineRule="auto"/>
        <w:outlineLvl w:val="0"/>
        <w:rPr>
          <w:rFonts w:asciiTheme="majorHAnsi" w:eastAsia="Times New Roman" w:hAnsiTheme="majorHAnsi" w:cs="Arial"/>
          <w:color w:val="auto"/>
        </w:rPr>
      </w:pPr>
      <w:r w:rsidRPr="00EA32CA">
        <w:rPr>
          <w:rFonts w:asciiTheme="majorHAnsi" w:eastAsia="Times New Roman" w:hAnsiTheme="majorHAnsi" w:cs="Arial"/>
          <w:color w:val="auto"/>
        </w:rPr>
        <w:t>Participate in inspections and assessments made of the hospice by regulatory bodies including the Care quality Commission, Environmental Health and the Health and Safety Executive. Providing records and information as requested.</w:t>
      </w:r>
    </w:p>
    <w:p w14:paraId="073730FE" w14:textId="77777777" w:rsidR="00B72CCB" w:rsidRPr="00EA32CA" w:rsidRDefault="00B72CCB" w:rsidP="00B72CCB">
      <w:pPr>
        <w:widowControl/>
        <w:suppressAutoHyphens w:val="0"/>
        <w:autoSpaceDE/>
        <w:autoSpaceDN/>
        <w:adjustRightInd/>
        <w:spacing w:after="0" w:line="240" w:lineRule="auto"/>
        <w:ind w:left="360"/>
        <w:textAlignment w:val="auto"/>
        <w:rPr>
          <w:rFonts w:asciiTheme="majorHAnsi" w:eastAsia="Times New Roman" w:hAnsiTheme="majorHAnsi" w:cs="Arial"/>
          <w:color w:val="auto"/>
          <w:sz w:val="22"/>
          <w:szCs w:val="22"/>
        </w:rPr>
      </w:pPr>
    </w:p>
    <w:p w14:paraId="6B5F3CD0" w14:textId="6E34954B" w:rsidR="00B72CCB" w:rsidRPr="00EA32CA" w:rsidRDefault="00B72CCB" w:rsidP="00EA32CA">
      <w:pPr>
        <w:pStyle w:val="ListParagraph"/>
        <w:numPr>
          <w:ilvl w:val="0"/>
          <w:numId w:val="22"/>
        </w:numPr>
        <w:spacing w:after="0" w:line="240" w:lineRule="auto"/>
        <w:contextualSpacing/>
        <w:rPr>
          <w:rFonts w:asciiTheme="majorHAnsi" w:eastAsia="Times New Roman" w:hAnsiTheme="majorHAnsi" w:cs="Arial"/>
          <w:color w:val="auto"/>
        </w:rPr>
      </w:pPr>
      <w:r w:rsidRPr="00EA32CA">
        <w:rPr>
          <w:rFonts w:asciiTheme="majorHAnsi" w:eastAsia="Times New Roman" w:hAnsiTheme="majorHAnsi" w:cs="Arial"/>
          <w:color w:val="auto"/>
        </w:rPr>
        <w:t>Day to day administration of office equipment including franking machine (order supplies, update funds, install updates, display Royal Mail posters, help staff with franking of their post) and fax machine</w:t>
      </w:r>
      <w:r w:rsidR="00EA32CA">
        <w:rPr>
          <w:rFonts w:asciiTheme="majorHAnsi" w:eastAsia="Times New Roman" w:hAnsiTheme="majorHAnsi" w:cs="Arial"/>
          <w:color w:val="auto"/>
        </w:rPr>
        <w:t>s</w:t>
      </w:r>
      <w:r w:rsidRPr="00EA32CA">
        <w:rPr>
          <w:rFonts w:asciiTheme="majorHAnsi" w:eastAsia="Times New Roman" w:hAnsiTheme="majorHAnsi" w:cs="Arial"/>
          <w:color w:val="auto"/>
        </w:rPr>
        <w:t xml:space="preserve"> (resolving faults, changing toner cartridges etc.)</w:t>
      </w:r>
    </w:p>
    <w:p w14:paraId="3FACEEC6" w14:textId="77777777" w:rsidR="00B72CCB" w:rsidRPr="00EA32CA" w:rsidRDefault="00B72CCB" w:rsidP="00B72CCB">
      <w:pPr>
        <w:widowControl/>
        <w:suppressAutoHyphens w:val="0"/>
        <w:autoSpaceDE/>
        <w:autoSpaceDN/>
        <w:adjustRightInd/>
        <w:spacing w:after="0" w:line="240" w:lineRule="auto"/>
        <w:ind w:left="360"/>
        <w:textAlignment w:val="auto"/>
        <w:rPr>
          <w:rFonts w:asciiTheme="majorHAnsi" w:eastAsia="Times New Roman" w:hAnsiTheme="majorHAnsi" w:cs="Arial"/>
          <w:color w:val="auto"/>
          <w:sz w:val="22"/>
          <w:szCs w:val="22"/>
        </w:rPr>
      </w:pPr>
    </w:p>
    <w:p w14:paraId="75F0AA5F" w14:textId="77777777" w:rsidR="00EA32CA" w:rsidRPr="00EA32CA" w:rsidRDefault="00B72CCB" w:rsidP="00EA32CA">
      <w:pPr>
        <w:pStyle w:val="ListParagraph"/>
        <w:numPr>
          <w:ilvl w:val="0"/>
          <w:numId w:val="22"/>
        </w:numPr>
        <w:spacing w:after="0" w:line="240" w:lineRule="auto"/>
        <w:contextualSpacing/>
        <w:rPr>
          <w:rFonts w:asciiTheme="majorHAnsi" w:eastAsia="Times New Roman" w:hAnsiTheme="majorHAnsi" w:cs="Arial"/>
          <w:color w:val="auto"/>
        </w:rPr>
      </w:pPr>
      <w:r w:rsidRPr="00EA32CA">
        <w:rPr>
          <w:rFonts w:asciiTheme="majorHAnsi" w:eastAsia="Times New Roman" w:hAnsiTheme="majorHAnsi" w:cs="Arial"/>
          <w:color w:val="auto"/>
        </w:rPr>
        <w:t>Maintaining database of Contractors public liability insurance and sending out reminder letters.</w:t>
      </w:r>
    </w:p>
    <w:p w14:paraId="2B329ECC" w14:textId="77777777" w:rsidR="00EA32CA" w:rsidRPr="00EA32CA" w:rsidRDefault="00EA32CA" w:rsidP="00EA32CA">
      <w:pPr>
        <w:pStyle w:val="ListParagraph"/>
        <w:spacing w:after="0" w:line="240" w:lineRule="auto"/>
        <w:contextualSpacing/>
        <w:rPr>
          <w:rFonts w:asciiTheme="majorHAnsi" w:eastAsia="Times New Roman" w:hAnsiTheme="majorHAnsi" w:cs="Arial"/>
          <w:color w:val="auto"/>
        </w:rPr>
      </w:pPr>
    </w:p>
    <w:p w14:paraId="327CD8B1" w14:textId="2CC4E743" w:rsidR="00EA32CA" w:rsidRPr="00EA32CA" w:rsidRDefault="00EA32CA" w:rsidP="00EA32CA">
      <w:pPr>
        <w:pStyle w:val="ListParagraph"/>
        <w:numPr>
          <w:ilvl w:val="0"/>
          <w:numId w:val="22"/>
        </w:numPr>
        <w:spacing w:after="0" w:line="240" w:lineRule="auto"/>
        <w:contextualSpacing/>
        <w:rPr>
          <w:rFonts w:asciiTheme="majorHAnsi" w:eastAsia="Times New Roman" w:hAnsiTheme="majorHAnsi" w:cs="Arial"/>
          <w:color w:val="auto"/>
        </w:rPr>
      </w:pPr>
      <w:r w:rsidRPr="00EA32CA">
        <w:rPr>
          <w:rFonts w:asciiTheme="majorHAnsi" w:eastAsia="Times New Roman" w:hAnsiTheme="majorHAnsi" w:cs="Arial"/>
          <w:color w:val="auto"/>
        </w:rPr>
        <w:t>Providing administrative support to assist with maintenance of the patient iCare IT system.</w:t>
      </w:r>
    </w:p>
    <w:p w14:paraId="5A00CFC1" w14:textId="77777777" w:rsidR="00EA32CA" w:rsidRPr="00EA32CA" w:rsidRDefault="00EA32CA" w:rsidP="00EA32CA">
      <w:pPr>
        <w:spacing w:after="0" w:line="240" w:lineRule="auto"/>
        <w:contextualSpacing/>
        <w:rPr>
          <w:rFonts w:asciiTheme="majorHAnsi" w:eastAsia="Times New Roman" w:hAnsiTheme="majorHAnsi" w:cs="Arial"/>
          <w:color w:val="auto"/>
          <w:sz w:val="22"/>
          <w:szCs w:val="22"/>
          <w:u w:color="000000"/>
          <w:bdr w:val="nil"/>
        </w:rPr>
      </w:pPr>
    </w:p>
    <w:p w14:paraId="308F76C5" w14:textId="52C13AFD" w:rsidR="00B72CCB" w:rsidRPr="00EA32CA" w:rsidRDefault="00B72CCB" w:rsidP="00EA32CA">
      <w:pPr>
        <w:pStyle w:val="ListParagraph"/>
        <w:numPr>
          <w:ilvl w:val="0"/>
          <w:numId w:val="22"/>
        </w:numPr>
        <w:spacing w:after="0" w:line="240" w:lineRule="auto"/>
        <w:contextualSpacing/>
        <w:rPr>
          <w:rFonts w:asciiTheme="majorHAnsi" w:eastAsia="Calibri" w:hAnsiTheme="majorHAnsi" w:cs="Calibri"/>
          <w:b/>
          <w:bCs/>
          <w:lang w:eastAsia="en-GB"/>
        </w:rPr>
      </w:pPr>
      <w:r w:rsidRPr="00EA32CA">
        <w:rPr>
          <w:rFonts w:asciiTheme="majorHAnsi" w:hAnsiTheme="majorHAnsi"/>
        </w:rPr>
        <w:t>Designated person for verifying and processing of staff DBS forms, attending DBS training and keeping up to date with any changes of DBS policy.</w:t>
      </w:r>
    </w:p>
    <w:p w14:paraId="15DC5756" w14:textId="77777777" w:rsidR="00171CA0" w:rsidRPr="00EA32CA" w:rsidRDefault="00171CA0" w:rsidP="00171CA0">
      <w:pPr>
        <w:widowControl/>
        <w:pBdr>
          <w:top w:val="nil"/>
          <w:left w:val="nil"/>
          <w:bottom w:val="nil"/>
          <w:right w:val="nil"/>
          <w:between w:val="nil"/>
          <w:bar w:val="nil"/>
        </w:pBdr>
        <w:suppressAutoHyphens w:val="0"/>
        <w:autoSpaceDE/>
        <w:autoSpaceDN/>
        <w:adjustRightInd/>
        <w:spacing w:after="0" w:line="276" w:lineRule="auto"/>
        <w:textAlignment w:val="auto"/>
        <w:rPr>
          <w:rFonts w:asciiTheme="majorHAnsi" w:eastAsia="Calibri" w:hAnsiTheme="majorHAnsi" w:cs="Calibri"/>
          <w:b/>
          <w:bCs/>
          <w:color w:val="000000"/>
          <w:sz w:val="22"/>
          <w:szCs w:val="22"/>
          <w:u w:color="000000"/>
          <w:bdr w:val="nil"/>
          <w:lang w:val="en-US" w:eastAsia="en-GB"/>
        </w:rPr>
      </w:pPr>
    </w:p>
    <w:p w14:paraId="71EA9E50" w14:textId="67B20571" w:rsidR="00653107" w:rsidRPr="00EA32CA" w:rsidRDefault="00653107" w:rsidP="00171CA0">
      <w:pPr>
        <w:widowControl/>
        <w:pBdr>
          <w:top w:val="nil"/>
          <w:left w:val="nil"/>
          <w:bottom w:val="nil"/>
          <w:right w:val="nil"/>
          <w:between w:val="nil"/>
          <w:bar w:val="nil"/>
        </w:pBdr>
        <w:suppressAutoHyphens w:val="0"/>
        <w:autoSpaceDE/>
        <w:autoSpaceDN/>
        <w:adjustRightInd/>
        <w:spacing w:after="0" w:line="276" w:lineRule="auto"/>
        <w:textAlignment w:val="auto"/>
        <w:rPr>
          <w:rFonts w:asciiTheme="majorHAnsi" w:eastAsia="Calibri" w:hAnsiTheme="majorHAnsi" w:cs="Calibri"/>
          <w:b/>
          <w:bCs/>
          <w:color w:val="000000"/>
          <w:sz w:val="22"/>
          <w:szCs w:val="22"/>
          <w:u w:color="000000"/>
          <w:bdr w:val="nil"/>
          <w:lang w:val="en-US" w:eastAsia="en-GB"/>
        </w:rPr>
      </w:pPr>
      <w:r w:rsidRPr="00EA32CA">
        <w:rPr>
          <w:rFonts w:asciiTheme="majorHAnsi" w:eastAsia="Calibri" w:hAnsiTheme="majorHAnsi" w:cs="Calibri"/>
          <w:b/>
          <w:bCs/>
          <w:color w:val="000000"/>
          <w:sz w:val="22"/>
          <w:szCs w:val="22"/>
          <w:u w:color="000000"/>
          <w:bdr w:val="nil"/>
          <w:lang w:val="en-US" w:eastAsia="en-GB"/>
        </w:rPr>
        <w:t>Skills and Experience:</w:t>
      </w:r>
    </w:p>
    <w:p w14:paraId="79CED665" w14:textId="77777777" w:rsidR="00A56E99" w:rsidRPr="00EA32CA" w:rsidRDefault="00A56E99" w:rsidP="00A56E99">
      <w:pPr>
        <w:widowControl/>
        <w:pBdr>
          <w:top w:val="nil"/>
          <w:left w:val="nil"/>
          <w:bottom w:val="nil"/>
          <w:right w:val="nil"/>
          <w:between w:val="nil"/>
          <w:bar w:val="nil"/>
        </w:pBdr>
        <w:suppressAutoHyphens w:val="0"/>
        <w:autoSpaceDE/>
        <w:autoSpaceDN/>
        <w:adjustRightInd/>
        <w:spacing w:after="0" w:line="276" w:lineRule="auto"/>
        <w:textAlignment w:val="auto"/>
        <w:rPr>
          <w:rFonts w:asciiTheme="majorHAnsi" w:eastAsia="Arial" w:hAnsiTheme="majorHAnsi" w:cs="Arial"/>
          <w:b/>
          <w:bCs/>
          <w:color w:val="000000"/>
          <w:sz w:val="22"/>
          <w:szCs w:val="22"/>
          <w:u w:color="000000"/>
          <w:bdr w:val="nil"/>
          <w:lang w:eastAsia="en-GB"/>
        </w:rPr>
      </w:pPr>
    </w:p>
    <w:p w14:paraId="410F4B6B" w14:textId="5168FAEE" w:rsidR="00171CA0" w:rsidRPr="00EA32CA" w:rsidRDefault="00B72CCB">
      <w:pPr>
        <w:pStyle w:val="ListParagraph"/>
        <w:numPr>
          <w:ilvl w:val="0"/>
          <w:numId w:val="11"/>
        </w:numPr>
        <w:spacing w:after="0" w:line="240" w:lineRule="auto"/>
        <w:rPr>
          <w:rFonts w:asciiTheme="majorHAnsi" w:eastAsia="Arial Unicode MS" w:hAnsiTheme="majorHAnsi" w:cs="Arial"/>
          <w:color w:val="auto"/>
        </w:rPr>
      </w:pPr>
      <w:r w:rsidRPr="00EA32CA">
        <w:rPr>
          <w:rFonts w:asciiTheme="majorHAnsi" w:eastAsia="Arial" w:hAnsiTheme="majorHAnsi" w:cs="Arial"/>
          <w:color w:val="auto"/>
          <w:lang w:eastAsia="en-GB"/>
        </w:rPr>
        <w:t>Previous experience in an administrative role</w:t>
      </w:r>
    </w:p>
    <w:p w14:paraId="4C0159F7" w14:textId="77777777" w:rsidR="00B72CCB" w:rsidRPr="00EA32CA" w:rsidRDefault="00B72CCB" w:rsidP="00EA32CA">
      <w:pPr>
        <w:pStyle w:val="ListParagraph"/>
        <w:numPr>
          <w:ilvl w:val="0"/>
          <w:numId w:val="11"/>
        </w:numPr>
        <w:spacing w:after="0" w:line="240" w:lineRule="auto"/>
        <w:rPr>
          <w:rFonts w:asciiTheme="majorHAnsi" w:eastAsia="Arial" w:hAnsiTheme="majorHAnsi" w:cs="Arial"/>
          <w:lang w:eastAsia="en-GB"/>
        </w:rPr>
      </w:pPr>
      <w:r w:rsidRPr="00EA32CA">
        <w:rPr>
          <w:rFonts w:asciiTheme="majorHAnsi" w:eastAsia="Arial" w:hAnsiTheme="majorHAnsi" w:cs="Arial"/>
          <w:lang w:eastAsia="en-GB"/>
        </w:rPr>
        <w:t>IT literate and ability to use full Microsoft Office Suite</w:t>
      </w:r>
    </w:p>
    <w:p w14:paraId="436F69C8" w14:textId="1C9FF07F" w:rsidR="00B72CCB" w:rsidRPr="00EA32CA" w:rsidRDefault="00B72CCB" w:rsidP="00EA32CA">
      <w:pPr>
        <w:pStyle w:val="ListParagraph"/>
        <w:numPr>
          <w:ilvl w:val="0"/>
          <w:numId w:val="11"/>
        </w:numPr>
        <w:spacing w:after="0" w:line="240" w:lineRule="auto"/>
        <w:rPr>
          <w:rFonts w:asciiTheme="majorHAnsi" w:eastAsia="Arial" w:hAnsiTheme="majorHAnsi" w:cs="Arial"/>
          <w:lang w:eastAsia="en-GB"/>
        </w:rPr>
      </w:pPr>
      <w:r w:rsidRPr="00EA32CA">
        <w:rPr>
          <w:rFonts w:asciiTheme="majorHAnsi" w:eastAsia="Arial" w:hAnsiTheme="majorHAnsi" w:cs="Arial"/>
          <w:lang w:eastAsia="en-GB"/>
        </w:rPr>
        <w:t>Approachable and adaptable with a flexible approach to work</w:t>
      </w:r>
    </w:p>
    <w:p w14:paraId="38E68DB1" w14:textId="77777777" w:rsidR="00B72CCB" w:rsidRPr="00EA32CA" w:rsidRDefault="00B72CCB" w:rsidP="00B72CCB">
      <w:pPr>
        <w:pStyle w:val="ListParagraph"/>
        <w:spacing w:after="0" w:line="240" w:lineRule="auto"/>
        <w:rPr>
          <w:rFonts w:asciiTheme="majorHAnsi" w:eastAsia="Arial Unicode MS" w:hAnsiTheme="majorHAnsi" w:cs="Arial"/>
          <w:color w:val="auto"/>
        </w:rPr>
      </w:pPr>
    </w:p>
    <w:p w14:paraId="2DA7B59F" w14:textId="77777777" w:rsidR="00653107" w:rsidRPr="00EA32CA" w:rsidRDefault="00653107" w:rsidP="00171CA0">
      <w:pPr>
        <w:widowControl/>
        <w:pBdr>
          <w:top w:val="nil"/>
          <w:left w:val="nil"/>
          <w:bottom w:val="nil"/>
          <w:right w:val="nil"/>
          <w:between w:val="nil"/>
          <w:bar w:val="nil"/>
        </w:pBdr>
        <w:suppressAutoHyphens w:val="0"/>
        <w:autoSpaceDE/>
        <w:autoSpaceDN/>
        <w:adjustRightInd/>
        <w:spacing w:after="0" w:line="240" w:lineRule="auto"/>
        <w:textAlignment w:val="auto"/>
        <w:rPr>
          <w:rFonts w:asciiTheme="majorHAnsi" w:eastAsia="Arial Unicode MS" w:hAnsiTheme="majorHAnsi" w:cs="Arial"/>
          <w:b/>
          <w:color w:val="auto"/>
          <w:sz w:val="22"/>
          <w:szCs w:val="22"/>
          <w:bdr w:val="nil"/>
          <w:lang w:val="en-US"/>
        </w:rPr>
      </w:pPr>
      <w:r w:rsidRPr="00EA32CA">
        <w:rPr>
          <w:rFonts w:asciiTheme="majorHAnsi" w:eastAsia="Arial Unicode MS" w:hAnsiTheme="majorHAnsi" w:cs="Arial"/>
          <w:b/>
          <w:color w:val="auto"/>
          <w:sz w:val="22"/>
          <w:szCs w:val="22"/>
          <w:bdr w:val="nil"/>
          <w:lang w:val="en-US"/>
        </w:rPr>
        <w:t>General:</w:t>
      </w:r>
    </w:p>
    <w:p w14:paraId="15EF63BD" w14:textId="77777777" w:rsidR="00653107" w:rsidRPr="00EA32CA" w:rsidRDefault="00653107" w:rsidP="00171CA0">
      <w:pPr>
        <w:widowControl/>
        <w:pBdr>
          <w:top w:val="nil"/>
          <w:left w:val="nil"/>
          <w:bottom w:val="nil"/>
          <w:right w:val="nil"/>
          <w:between w:val="nil"/>
          <w:bar w:val="nil"/>
        </w:pBdr>
        <w:suppressAutoHyphens w:val="0"/>
        <w:autoSpaceDE/>
        <w:autoSpaceDN/>
        <w:adjustRightInd/>
        <w:spacing w:after="0" w:line="240" w:lineRule="auto"/>
        <w:textAlignment w:val="auto"/>
        <w:rPr>
          <w:rFonts w:asciiTheme="majorHAnsi" w:eastAsia="Arial Unicode MS" w:hAnsiTheme="majorHAnsi" w:cs="Arial"/>
          <w:b/>
          <w:color w:val="auto"/>
          <w:sz w:val="22"/>
          <w:szCs w:val="22"/>
          <w:bdr w:val="nil"/>
          <w:lang w:val="en-US"/>
        </w:rPr>
      </w:pPr>
    </w:p>
    <w:p w14:paraId="1BD20E5F" w14:textId="77777777" w:rsidR="00653107" w:rsidRPr="00EA32CA" w:rsidRDefault="00653107" w:rsidP="00171CA0">
      <w:pPr>
        <w:widowControl/>
        <w:numPr>
          <w:ilvl w:val="0"/>
          <w:numId w:val="7"/>
        </w:numPr>
        <w:pBdr>
          <w:top w:val="nil"/>
          <w:left w:val="nil"/>
          <w:bottom w:val="nil"/>
          <w:right w:val="nil"/>
          <w:between w:val="nil"/>
          <w:bar w:val="nil"/>
        </w:pBdr>
        <w:suppressAutoHyphens w:val="0"/>
        <w:autoSpaceDE/>
        <w:autoSpaceDN/>
        <w:adjustRightInd/>
        <w:spacing w:after="0" w:line="240" w:lineRule="auto"/>
        <w:textAlignment w:val="auto"/>
        <w:rPr>
          <w:rFonts w:asciiTheme="majorHAnsi" w:eastAsia="Calibri" w:hAnsiTheme="majorHAnsi" w:cs="Arial"/>
          <w:color w:val="auto"/>
          <w:sz w:val="22"/>
          <w:szCs w:val="22"/>
          <w:u w:color="000000"/>
          <w:bdr w:val="nil"/>
          <w:lang w:val="en-US" w:eastAsia="en-GB"/>
        </w:rPr>
      </w:pPr>
      <w:r w:rsidRPr="00EA32CA">
        <w:rPr>
          <w:rFonts w:asciiTheme="majorHAnsi" w:eastAsia="Calibri" w:hAnsiTheme="majorHAnsi" w:cs="Arial"/>
          <w:color w:val="auto"/>
          <w:sz w:val="22"/>
          <w:szCs w:val="22"/>
          <w:u w:color="000000"/>
          <w:bdr w:val="nil"/>
          <w:lang w:val="en-US" w:eastAsia="en-GB"/>
        </w:rPr>
        <w:t xml:space="preserve">To </w:t>
      </w:r>
      <w:proofErr w:type="gramStart"/>
      <w:r w:rsidRPr="00EA32CA">
        <w:rPr>
          <w:rFonts w:asciiTheme="majorHAnsi" w:eastAsia="Calibri" w:hAnsiTheme="majorHAnsi" w:cs="Arial"/>
          <w:color w:val="auto"/>
          <w:sz w:val="22"/>
          <w:szCs w:val="22"/>
          <w:u w:color="000000"/>
          <w:bdr w:val="nil"/>
          <w:lang w:val="en-US" w:eastAsia="en-GB"/>
        </w:rPr>
        <w:t>work as a positive team member at all times</w:t>
      </w:r>
      <w:proofErr w:type="gramEnd"/>
      <w:r w:rsidRPr="00EA32CA">
        <w:rPr>
          <w:rFonts w:asciiTheme="majorHAnsi" w:eastAsia="Calibri" w:hAnsiTheme="majorHAnsi" w:cs="Arial"/>
          <w:color w:val="auto"/>
          <w:sz w:val="22"/>
          <w:szCs w:val="22"/>
          <w:u w:color="000000"/>
          <w:bdr w:val="nil"/>
          <w:lang w:val="en-US" w:eastAsia="en-GB"/>
        </w:rPr>
        <w:t>.</w:t>
      </w:r>
    </w:p>
    <w:p w14:paraId="647E1BA4" w14:textId="77777777" w:rsidR="00653107" w:rsidRPr="00EA32CA" w:rsidRDefault="00653107" w:rsidP="00171CA0">
      <w:pPr>
        <w:widowControl/>
        <w:numPr>
          <w:ilvl w:val="0"/>
          <w:numId w:val="7"/>
        </w:numPr>
        <w:pBdr>
          <w:top w:val="nil"/>
          <w:left w:val="nil"/>
          <w:bottom w:val="nil"/>
          <w:right w:val="nil"/>
          <w:between w:val="nil"/>
          <w:bar w:val="nil"/>
        </w:pBdr>
        <w:suppressAutoHyphens w:val="0"/>
        <w:autoSpaceDE/>
        <w:autoSpaceDN/>
        <w:adjustRightInd/>
        <w:spacing w:after="0" w:line="240" w:lineRule="auto"/>
        <w:textAlignment w:val="auto"/>
        <w:rPr>
          <w:rFonts w:asciiTheme="majorHAnsi" w:eastAsia="Calibri" w:hAnsiTheme="majorHAnsi" w:cs="Arial"/>
          <w:color w:val="auto"/>
          <w:sz w:val="22"/>
          <w:szCs w:val="22"/>
          <w:u w:color="000000"/>
          <w:bdr w:val="nil"/>
          <w:lang w:val="en-US" w:eastAsia="en-GB"/>
        </w:rPr>
      </w:pPr>
      <w:r w:rsidRPr="00EA32CA">
        <w:rPr>
          <w:rFonts w:asciiTheme="majorHAnsi" w:eastAsia="Calibri" w:hAnsiTheme="majorHAnsi" w:cs="Arial"/>
          <w:color w:val="auto"/>
          <w:sz w:val="22"/>
          <w:szCs w:val="22"/>
          <w:u w:color="000000"/>
          <w:bdr w:val="nil"/>
          <w:lang w:val="en-US" w:eastAsia="en-GB"/>
        </w:rPr>
        <w:t xml:space="preserve">To undertake appropriate personal development whilst maintaining and developing skills/ knowledge as determined by an annual </w:t>
      </w:r>
      <w:proofErr w:type="gramStart"/>
      <w:r w:rsidRPr="00EA32CA">
        <w:rPr>
          <w:rFonts w:asciiTheme="majorHAnsi" w:eastAsia="Calibri" w:hAnsiTheme="majorHAnsi" w:cs="Arial"/>
          <w:color w:val="auto"/>
          <w:sz w:val="22"/>
          <w:szCs w:val="22"/>
          <w:u w:color="000000"/>
          <w:bdr w:val="nil"/>
          <w:lang w:val="en-US" w:eastAsia="en-GB"/>
        </w:rPr>
        <w:t>review;</w:t>
      </w:r>
      <w:proofErr w:type="gramEnd"/>
      <w:r w:rsidRPr="00EA32CA">
        <w:rPr>
          <w:rFonts w:asciiTheme="majorHAnsi" w:eastAsia="Calibri" w:hAnsiTheme="majorHAnsi" w:cs="Arial"/>
          <w:color w:val="auto"/>
          <w:sz w:val="22"/>
          <w:szCs w:val="22"/>
          <w:u w:color="000000"/>
          <w:bdr w:val="nil"/>
          <w:lang w:val="en-US" w:eastAsia="en-GB"/>
        </w:rPr>
        <w:t xml:space="preserve"> subject to the availability of resources.</w:t>
      </w:r>
    </w:p>
    <w:p w14:paraId="2D7393EC" w14:textId="77777777" w:rsidR="00653107" w:rsidRPr="00EA32CA" w:rsidRDefault="00653107" w:rsidP="00171CA0">
      <w:pPr>
        <w:keepNext/>
        <w:widowControl/>
        <w:suppressAutoHyphens w:val="0"/>
        <w:autoSpaceDE/>
        <w:autoSpaceDN/>
        <w:adjustRightInd/>
        <w:spacing w:after="0" w:line="240" w:lineRule="auto"/>
        <w:textAlignment w:val="auto"/>
        <w:outlineLvl w:val="0"/>
        <w:rPr>
          <w:rFonts w:asciiTheme="majorHAnsi" w:eastAsia="Times New Roman" w:hAnsiTheme="majorHAnsi" w:cs="Arial"/>
          <w:b/>
          <w:color w:val="auto"/>
          <w:sz w:val="22"/>
          <w:szCs w:val="22"/>
          <w:lang w:val="en-US" w:eastAsia="en-GB"/>
        </w:rPr>
      </w:pPr>
    </w:p>
    <w:p w14:paraId="45FE8C24" w14:textId="77777777" w:rsidR="00653107" w:rsidRPr="00EA32CA" w:rsidRDefault="00653107" w:rsidP="00171CA0">
      <w:pPr>
        <w:keepNext/>
        <w:widowControl/>
        <w:suppressAutoHyphens w:val="0"/>
        <w:autoSpaceDE/>
        <w:autoSpaceDN/>
        <w:adjustRightInd/>
        <w:spacing w:after="0" w:line="240" w:lineRule="auto"/>
        <w:textAlignment w:val="auto"/>
        <w:outlineLvl w:val="0"/>
        <w:rPr>
          <w:rFonts w:asciiTheme="majorHAnsi" w:eastAsia="Times New Roman" w:hAnsiTheme="majorHAnsi" w:cs="Arial"/>
          <w:b/>
          <w:color w:val="auto"/>
          <w:sz w:val="22"/>
          <w:szCs w:val="22"/>
          <w:lang w:val="en-US" w:eastAsia="en-GB"/>
        </w:rPr>
      </w:pPr>
      <w:r w:rsidRPr="00EA32CA">
        <w:rPr>
          <w:rFonts w:asciiTheme="majorHAnsi" w:eastAsia="Times New Roman" w:hAnsiTheme="majorHAnsi" w:cs="Arial"/>
          <w:b/>
          <w:color w:val="auto"/>
          <w:sz w:val="22"/>
          <w:szCs w:val="22"/>
          <w:lang w:val="en-US" w:eastAsia="en-GB"/>
        </w:rPr>
        <w:t>Other</w:t>
      </w:r>
    </w:p>
    <w:p w14:paraId="51531EE3" w14:textId="77777777" w:rsidR="00653107" w:rsidRPr="00EA32CA" w:rsidRDefault="00653107" w:rsidP="00171CA0">
      <w:pPr>
        <w:widowControl/>
        <w:pBdr>
          <w:top w:val="nil"/>
          <w:left w:val="nil"/>
          <w:bottom w:val="nil"/>
          <w:right w:val="nil"/>
          <w:between w:val="nil"/>
          <w:bar w:val="nil"/>
        </w:pBdr>
        <w:suppressAutoHyphens w:val="0"/>
        <w:autoSpaceDE/>
        <w:autoSpaceDN/>
        <w:adjustRightInd/>
        <w:spacing w:after="0" w:line="240" w:lineRule="auto"/>
        <w:textAlignment w:val="auto"/>
        <w:rPr>
          <w:rFonts w:asciiTheme="majorHAnsi" w:eastAsia="Arial Unicode MS" w:hAnsiTheme="majorHAnsi" w:cs="Times New Roman"/>
          <w:color w:val="auto"/>
          <w:sz w:val="22"/>
          <w:szCs w:val="22"/>
          <w:bdr w:val="nil"/>
          <w:lang w:val="en-US" w:eastAsia="en-GB"/>
        </w:rPr>
      </w:pPr>
    </w:p>
    <w:p w14:paraId="0BDD1A98" w14:textId="108880E9" w:rsidR="00653107" w:rsidRPr="00EA32CA" w:rsidRDefault="00653107" w:rsidP="00171CA0">
      <w:pPr>
        <w:widowControl/>
        <w:numPr>
          <w:ilvl w:val="0"/>
          <w:numId w:val="6"/>
        </w:numPr>
        <w:pBdr>
          <w:top w:val="nil"/>
          <w:left w:val="nil"/>
          <w:bottom w:val="nil"/>
          <w:right w:val="nil"/>
          <w:between w:val="nil"/>
          <w:bar w:val="nil"/>
        </w:pBdr>
        <w:suppressAutoHyphens w:val="0"/>
        <w:autoSpaceDE/>
        <w:autoSpaceDN/>
        <w:adjustRightInd/>
        <w:spacing w:after="0" w:line="240" w:lineRule="auto"/>
        <w:textAlignment w:val="auto"/>
        <w:rPr>
          <w:rFonts w:asciiTheme="majorHAnsi" w:eastAsia="Calibri" w:hAnsiTheme="majorHAnsi" w:cs="Arial"/>
          <w:color w:val="000000"/>
          <w:sz w:val="22"/>
          <w:szCs w:val="22"/>
          <w:u w:color="000000"/>
          <w:bdr w:val="nil"/>
          <w:lang w:val="en-US" w:eastAsia="en-GB"/>
        </w:rPr>
      </w:pPr>
      <w:r w:rsidRPr="00EA32CA">
        <w:rPr>
          <w:rFonts w:asciiTheme="majorHAnsi" w:eastAsia="Calibri" w:hAnsiTheme="majorHAnsi" w:cs="Arial"/>
          <w:color w:val="000000"/>
          <w:sz w:val="22"/>
          <w:szCs w:val="22"/>
          <w:u w:color="000000"/>
          <w:bdr w:val="nil"/>
          <w:lang w:val="en-US" w:eastAsia="en-GB"/>
        </w:rPr>
        <w:t>To monitor own role and function within the Hospice and to monitor own objectives set.</w:t>
      </w:r>
    </w:p>
    <w:p w14:paraId="3C51F516" w14:textId="77777777" w:rsidR="00653107" w:rsidRPr="00EA32CA" w:rsidRDefault="00653107" w:rsidP="00171CA0">
      <w:pPr>
        <w:widowControl/>
        <w:numPr>
          <w:ilvl w:val="0"/>
          <w:numId w:val="6"/>
        </w:numPr>
        <w:pBdr>
          <w:top w:val="nil"/>
          <w:left w:val="nil"/>
          <w:bottom w:val="nil"/>
          <w:right w:val="nil"/>
          <w:between w:val="nil"/>
          <w:bar w:val="nil"/>
        </w:pBdr>
        <w:suppressAutoHyphens w:val="0"/>
        <w:autoSpaceDE/>
        <w:autoSpaceDN/>
        <w:adjustRightInd/>
        <w:spacing w:after="0" w:line="240" w:lineRule="auto"/>
        <w:textAlignment w:val="auto"/>
        <w:rPr>
          <w:rFonts w:asciiTheme="majorHAnsi" w:eastAsia="Calibri" w:hAnsiTheme="majorHAnsi" w:cs="Arial"/>
          <w:color w:val="000000"/>
          <w:sz w:val="22"/>
          <w:szCs w:val="22"/>
          <w:u w:color="000000"/>
          <w:bdr w:val="nil"/>
          <w:lang w:val="en-US" w:eastAsia="en-GB"/>
        </w:rPr>
      </w:pPr>
      <w:r w:rsidRPr="00EA32CA">
        <w:rPr>
          <w:rFonts w:asciiTheme="majorHAnsi" w:eastAsia="Calibri" w:hAnsiTheme="majorHAnsi" w:cs="Arial"/>
          <w:color w:val="000000"/>
          <w:sz w:val="22"/>
          <w:szCs w:val="22"/>
          <w:u w:color="000000"/>
          <w:bdr w:val="nil"/>
          <w:lang w:val="en-US" w:eastAsia="en-GB"/>
        </w:rPr>
        <w:t>To undertake and comply with training.</w:t>
      </w:r>
    </w:p>
    <w:p w14:paraId="2F342BDA" w14:textId="77777777" w:rsidR="00653107" w:rsidRPr="00EA32CA" w:rsidRDefault="00653107" w:rsidP="00171CA0">
      <w:pPr>
        <w:widowControl/>
        <w:numPr>
          <w:ilvl w:val="0"/>
          <w:numId w:val="6"/>
        </w:numPr>
        <w:pBdr>
          <w:top w:val="nil"/>
          <w:left w:val="nil"/>
          <w:bottom w:val="nil"/>
          <w:right w:val="nil"/>
          <w:between w:val="nil"/>
          <w:bar w:val="nil"/>
        </w:pBdr>
        <w:suppressAutoHyphens w:val="0"/>
        <w:autoSpaceDE/>
        <w:autoSpaceDN/>
        <w:adjustRightInd/>
        <w:spacing w:after="0" w:line="240" w:lineRule="auto"/>
        <w:textAlignment w:val="auto"/>
        <w:rPr>
          <w:rFonts w:asciiTheme="majorHAnsi" w:eastAsia="Calibri" w:hAnsiTheme="majorHAnsi" w:cs="Arial"/>
          <w:color w:val="000000"/>
          <w:sz w:val="22"/>
          <w:szCs w:val="22"/>
          <w:u w:color="000000"/>
          <w:bdr w:val="nil"/>
          <w:lang w:val="en-US" w:eastAsia="en-GB"/>
        </w:rPr>
      </w:pPr>
      <w:r w:rsidRPr="00EA32CA">
        <w:rPr>
          <w:rFonts w:asciiTheme="majorHAnsi" w:eastAsia="Calibri" w:hAnsiTheme="majorHAnsi" w:cs="Arial"/>
          <w:color w:val="000000"/>
          <w:sz w:val="22"/>
          <w:szCs w:val="22"/>
          <w:u w:color="000000"/>
          <w:bdr w:val="nil"/>
          <w:lang w:val="en-US" w:eastAsia="en-GB"/>
        </w:rPr>
        <w:t>To comply with all Mary Stevens Hospice Policies and Procedures.</w:t>
      </w:r>
    </w:p>
    <w:p w14:paraId="7F832262" w14:textId="77777777" w:rsidR="00653107" w:rsidRPr="00EA32CA" w:rsidRDefault="00653107" w:rsidP="00171CA0">
      <w:pPr>
        <w:widowControl/>
        <w:numPr>
          <w:ilvl w:val="0"/>
          <w:numId w:val="6"/>
        </w:numPr>
        <w:pBdr>
          <w:top w:val="nil"/>
          <w:left w:val="nil"/>
          <w:bottom w:val="nil"/>
          <w:right w:val="nil"/>
          <w:between w:val="nil"/>
          <w:bar w:val="nil"/>
        </w:pBdr>
        <w:suppressAutoHyphens w:val="0"/>
        <w:autoSpaceDE/>
        <w:autoSpaceDN/>
        <w:adjustRightInd/>
        <w:spacing w:after="0" w:line="276" w:lineRule="auto"/>
        <w:contextualSpacing/>
        <w:textAlignment w:val="auto"/>
        <w:rPr>
          <w:rFonts w:asciiTheme="majorHAnsi" w:eastAsia="Calibri" w:hAnsiTheme="majorHAnsi" w:cs="Arial"/>
          <w:color w:val="000000"/>
          <w:sz w:val="22"/>
          <w:szCs w:val="22"/>
          <w:u w:color="000000"/>
          <w:bdr w:val="nil"/>
          <w:lang w:val="en-US" w:eastAsia="en-GB"/>
        </w:rPr>
      </w:pPr>
      <w:r w:rsidRPr="00EA32CA">
        <w:rPr>
          <w:rFonts w:asciiTheme="majorHAnsi" w:eastAsia="Calibri" w:hAnsiTheme="majorHAnsi" w:cs="Arial"/>
          <w:color w:val="000000"/>
          <w:sz w:val="22"/>
          <w:szCs w:val="22"/>
          <w:u w:color="000000"/>
          <w:bdr w:val="nil"/>
          <w:lang w:val="en-US" w:eastAsia="en-GB"/>
        </w:rPr>
        <w:t>Any other duties and responsibilities commensurate to role and experience.</w:t>
      </w:r>
    </w:p>
    <w:p w14:paraId="64CB01C9" w14:textId="77777777" w:rsidR="00653107" w:rsidRPr="00EA32CA" w:rsidRDefault="00653107" w:rsidP="00171CA0">
      <w:pPr>
        <w:widowControl/>
        <w:pBdr>
          <w:top w:val="nil"/>
          <w:left w:val="nil"/>
          <w:bottom w:val="nil"/>
          <w:right w:val="nil"/>
          <w:between w:val="nil"/>
          <w:bar w:val="nil"/>
        </w:pBdr>
        <w:suppressAutoHyphens w:val="0"/>
        <w:autoSpaceDE/>
        <w:autoSpaceDN/>
        <w:adjustRightInd/>
        <w:spacing w:after="0" w:line="276" w:lineRule="auto"/>
        <w:textAlignment w:val="auto"/>
        <w:rPr>
          <w:rFonts w:asciiTheme="majorHAnsi" w:eastAsia="Calibri" w:hAnsiTheme="majorHAnsi" w:cs="Calibri"/>
          <w:color w:val="000000"/>
          <w:sz w:val="22"/>
          <w:szCs w:val="22"/>
          <w:u w:color="000000"/>
          <w:bdr w:val="nil"/>
          <w:lang w:val="en-US" w:eastAsia="en-GB"/>
        </w:rPr>
      </w:pPr>
    </w:p>
    <w:p w14:paraId="0F1E52F8" w14:textId="43FFB2FA" w:rsidR="00B72CCB" w:rsidRPr="00EA32CA" w:rsidRDefault="00653107" w:rsidP="00171CA0">
      <w:pPr>
        <w:widowControl/>
        <w:pBdr>
          <w:top w:val="nil"/>
          <w:left w:val="nil"/>
          <w:bottom w:val="nil"/>
          <w:right w:val="nil"/>
          <w:between w:val="nil"/>
          <w:bar w:val="nil"/>
        </w:pBdr>
        <w:suppressAutoHyphens w:val="0"/>
        <w:autoSpaceDE/>
        <w:autoSpaceDN/>
        <w:adjustRightInd/>
        <w:spacing w:after="0" w:line="276" w:lineRule="auto"/>
        <w:textAlignment w:val="auto"/>
        <w:rPr>
          <w:rFonts w:asciiTheme="majorHAnsi" w:eastAsia="Calibri" w:hAnsiTheme="majorHAnsi" w:cs="Calibri"/>
          <w:color w:val="000000"/>
          <w:sz w:val="22"/>
          <w:szCs w:val="22"/>
          <w:u w:color="000000"/>
          <w:bdr w:val="nil"/>
          <w:lang w:val="en-US" w:eastAsia="en-GB"/>
        </w:rPr>
      </w:pPr>
      <w:r w:rsidRPr="00EA32CA">
        <w:rPr>
          <w:rFonts w:asciiTheme="majorHAnsi" w:eastAsia="Calibri" w:hAnsiTheme="majorHAnsi" w:cs="Calibri"/>
          <w:color w:val="000000"/>
          <w:sz w:val="22"/>
          <w:szCs w:val="22"/>
          <w:u w:color="000000"/>
          <w:bdr w:val="nil"/>
          <w:lang w:val="en-US" w:eastAsia="en-GB"/>
        </w:rPr>
        <w:t xml:space="preserve">This job description is not </w:t>
      </w:r>
      <w:proofErr w:type="gramStart"/>
      <w:r w:rsidRPr="00EA32CA">
        <w:rPr>
          <w:rFonts w:asciiTheme="majorHAnsi" w:eastAsia="Calibri" w:hAnsiTheme="majorHAnsi" w:cs="Calibri"/>
          <w:color w:val="000000"/>
          <w:sz w:val="22"/>
          <w:szCs w:val="22"/>
          <w:u w:color="000000"/>
          <w:bdr w:val="nil"/>
          <w:lang w:val="en-US" w:eastAsia="en-GB"/>
        </w:rPr>
        <w:t>exhaustive</w:t>
      </w:r>
      <w:proofErr w:type="gramEnd"/>
      <w:r w:rsidRPr="00EA32CA">
        <w:rPr>
          <w:rFonts w:asciiTheme="majorHAnsi" w:eastAsia="Calibri" w:hAnsiTheme="majorHAnsi" w:cs="Calibri"/>
          <w:color w:val="000000"/>
          <w:sz w:val="22"/>
          <w:szCs w:val="22"/>
          <w:u w:color="000000"/>
          <w:bdr w:val="nil"/>
          <w:lang w:val="en-US" w:eastAsia="en-GB"/>
        </w:rPr>
        <w:t xml:space="preserve"> and the nature of the Hospice requires that you are flexible in your approach to work and you may be required to undertake such reasonable additional duties as is required from time to time.</w:t>
      </w:r>
    </w:p>
    <w:p w14:paraId="7E043F72" w14:textId="77777777" w:rsidR="00207452" w:rsidRDefault="00207452">
      <w:pPr>
        <w:widowControl/>
        <w:suppressAutoHyphens w:val="0"/>
        <w:autoSpaceDE/>
        <w:autoSpaceDN/>
        <w:adjustRightInd/>
        <w:spacing w:after="0" w:line="240" w:lineRule="auto"/>
        <w:textAlignment w:val="auto"/>
        <w:rPr>
          <w:rFonts w:asciiTheme="majorHAnsi" w:eastAsia="Calibri" w:hAnsiTheme="majorHAnsi" w:cs="Calibri"/>
          <w:color w:val="000000"/>
          <w:sz w:val="22"/>
          <w:szCs w:val="22"/>
          <w:u w:color="000000"/>
          <w:bdr w:val="nil"/>
          <w:lang w:val="en-US" w:eastAsia="en-GB"/>
        </w:rPr>
      </w:pPr>
    </w:p>
    <w:p w14:paraId="040300F0" w14:textId="77777777" w:rsidR="00207452" w:rsidRDefault="00207452">
      <w:pPr>
        <w:widowControl/>
        <w:suppressAutoHyphens w:val="0"/>
        <w:autoSpaceDE/>
        <w:autoSpaceDN/>
        <w:adjustRightInd/>
        <w:spacing w:after="0" w:line="240" w:lineRule="auto"/>
        <w:textAlignment w:val="auto"/>
        <w:rPr>
          <w:rFonts w:asciiTheme="majorHAnsi" w:eastAsia="Calibri" w:hAnsiTheme="majorHAnsi" w:cs="Calibri"/>
          <w:color w:val="000000"/>
          <w:sz w:val="22"/>
          <w:szCs w:val="22"/>
          <w:u w:color="000000"/>
          <w:bdr w:val="nil"/>
          <w:lang w:val="en-US" w:eastAsia="en-GB"/>
        </w:rPr>
      </w:pPr>
    </w:p>
    <w:p w14:paraId="2AE93198" w14:textId="4F206584" w:rsidR="0081150F" w:rsidRPr="00EA32CA" w:rsidRDefault="0081150F">
      <w:pPr>
        <w:widowControl/>
        <w:suppressAutoHyphens w:val="0"/>
        <w:autoSpaceDE/>
        <w:autoSpaceDN/>
        <w:adjustRightInd/>
        <w:spacing w:after="0" w:line="240" w:lineRule="auto"/>
        <w:textAlignment w:val="auto"/>
        <w:rPr>
          <w:rFonts w:asciiTheme="majorHAnsi" w:eastAsia="Calibri" w:hAnsiTheme="majorHAnsi" w:cs="Calibri"/>
          <w:color w:val="000000"/>
          <w:sz w:val="22"/>
          <w:szCs w:val="22"/>
          <w:u w:color="000000"/>
          <w:bdr w:val="nil"/>
          <w:lang w:val="en-US" w:eastAsia="en-GB"/>
        </w:rPr>
      </w:pPr>
      <w:r w:rsidRPr="00EA32CA">
        <w:rPr>
          <w:rFonts w:asciiTheme="majorHAnsi" w:eastAsia="Calibri" w:hAnsiTheme="majorHAnsi" w:cs="Calibri"/>
          <w:color w:val="000000"/>
          <w:sz w:val="22"/>
          <w:szCs w:val="22"/>
          <w:u w:color="000000"/>
          <w:bdr w:val="nil"/>
          <w:lang w:val="en-US" w:eastAsia="en-GB"/>
        </w:rPr>
        <w:br w:type="page"/>
      </w:r>
    </w:p>
    <w:p w14:paraId="152C9F6F" w14:textId="6EE04002" w:rsidR="0081150F" w:rsidRPr="00EA32CA" w:rsidRDefault="0081150F" w:rsidP="0081150F">
      <w:pPr>
        <w:widowControl/>
        <w:pBdr>
          <w:top w:val="nil"/>
          <w:left w:val="nil"/>
          <w:bottom w:val="nil"/>
          <w:right w:val="nil"/>
          <w:between w:val="nil"/>
          <w:bar w:val="nil"/>
        </w:pBdr>
        <w:suppressAutoHyphens w:val="0"/>
        <w:autoSpaceDE/>
        <w:autoSpaceDN/>
        <w:adjustRightInd/>
        <w:spacing w:after="0" w:line="276" w:lineRule="auto"/>
        <w:textAlignment w:val="auto"/>
        <w:rPr>
          <w:rFonts w:asciiTheme="majorHAnsi" w:eastAsia="Arial" w:hAnsiTheme="majorHAnsi" w:cs="Arial"/>
          <w:b/>
          <w:color w:val="000000"/>
          <w:sz w:val="22"/>
          <w:szCs w:val="22"/>
          <w:u w:color="000000"/>
          <w:bdr w:val="nil"/>
          <w:lang w:eastAsia="en-GB"/>
        </w:rPr>
      </w:pPr>
      <w:r w:rsidRPr="00EA32CA">
        <w:rPr>
          <w:rFonts w:asciiTheme="majorHAnsi" w:eastAsia="Arial" w:hAnsiTheme="majorHAnsi" w:cs="Arial"/>
          <w:b/>
          <w:color w:val="000000"/>
          <w:sz w:val="22"/>
          <w:szCs w:val="22"/>
          <w:u w:color="000000"/>
          <w:bdr w:val="nil"/>
          <w:lang w:eastAsia="en-GB"/>
        </w:rPr>
        <w:lastRenderedPageBreak/>
        <w:t>Person Specification</w:t>
      </w:r>
      <w:r w:rsidR="00B72CCB" w:rsidRPr="00EA32CA">
        <w:rPr>
          <w:rFonts w:asciiTheme="majorHAnsi" w:eastAsia="Arial" w:hAnsiTheme="majorHAnsi" w:cs="Arial"/>
          <w:b/>
          <w:color w:val="000000"/>
          <w:sz w:val="22"/>
          <w:szCs w:val="22"/>
          <w:u w:color="000000"/>
          <w:bdr w:val="nil"/>
          <w:lang w:eastAsia="en-GB"/>
        </w:rPr>
        <w:t>:</w:t>
      </w:r>
      <w:r w:rsidR="00B72CCB" w:rsidRPr="00EA32CA">
        <w:rPr>
          <w:rFonts w:asciiTheme="majorHAnsi" w:eastAsia="Arial" w:hAnsiTheme="majorHAnsi" w:cs="Arial"/>
          <w:b/>
          <w:color w:val="000000"/>
          <w:sz w:val="22"/>
          <w:szCs w:val="22"/>
          <w:u w:color="000000"/>
          <w:bdr w:val="nil"/>
          <w:lang w:eastAsia="en-GB"/>
        </w:rPr>
        <w:tab/>
      </w:r>
      <w:r w:rsidR="00B72CCB" w:rsidRPr="00EA32CA">
        <w:rPr>
          <w:rFonts w:asciiTheme="majorHAnsi" w:eastAsia="Arial" w:hAnsiTheme="majorHAnsi" w:cs="Arial"/>
          <w:b/>
          <w:color w:val="000000"/>
          <w:sz w:val="22"/>
          <w:szCs w:val="22"/>
          <w:u w:color="000000"/>
          <w:bdr w:val="nil"/>
          <w:lang w:val="en-US" w:eastAsia="en-GB"/>
        </w:rPr>
        <w:t>Administrative Support - Estates &amp; Facilities Department</w:t>
      </w:r>
      <w:r w:rsidRPr="00EA32CA">
        <w:rPr>
          <w:rFonts w:asciiTheme="majorHAnsi" w:eastAsia="Arial" w:hAnsiTheme="majorHAnsi" w:cs="Arial"/>
          <w:b/>
          <w:color w:val="000000"/>
          <w:sz w:val="22"/>
          <w:szCs w:val="22"/>
          <w:u w:color="000000"/>
          <w:bdr w:val="nil"/>
          <w:lang w:eastAsia="en-GB"/>
        </w:rPr>
        <w:t xml:space="preserve">   </w:t>
      </w:r>
    </w:p>
    <w:p w14:paraId="05CE34C1" w14:textId="77777777" w:rsidR="0081150F" w:rsidRPr="00EA32CA" w:rsidRDefault="0081150F" w:rsidP="00711984">
      <w:pPr>
        <w:widowControl/>
        <w:pBdr>
          <w:top w:val="nil"/>
          <w:left w:val="nil"/>
          <w:bottom w:val="nil"/>
          <w:right w:val="nil"/>
          <w:between w:val="nil"/>
          <w:bar w:val="nil"/>
        </w:pBdr>
        <w:suppressAutoHyphens w:val="0"/>
        <w:autoSpaceDE/>
        <w:autoSpaceDN/>
        <w:adjustRightInd/>
        <w:spacing w:after="0" w:line="240" w:lineRule="auto"/>
        <w:textAlignment w:val="auto"/>
        <w:rPr>
          <w:rFonts w:asciiTheme="majorHAnsi" w:eastAsia="Arial" w:hAnsiTheme="majorHAnsi" w:cs="Arial"/>
          <w:b/>
          <w:color w:val="000000"/>
          <w:sz w:val="22"/>
          <w:szCs w:val="22"/>
          <w:u w:color="000000"/>
          <w:bdr w:val="nil"/>
          <w:lang w:eastAsia="en-GB"/>
        </w:rPr>
      </w:pPr>
    </w:p>
    <w:tbl>
      <w:tblPr>
        <w:tblStyle w:val="TableGrid"/>
        <w:tblW w:w="10766" w:type="dxa"/>
        <w:tblLook w:val="04A0" w:firstRow="1" w:lastRow="0" w:firstColumn="1" w:lastColumn="0" w:noHBand="0" w:noVBand="1"/>
      </w:tblPr>
      <w:tblGrid>
        <w:gridCol w:w="2515"/>
        <w:gridCol w:w="4410"/>
        <w:gridCol w:w="3841"/>
      </w:tblGrid>
      <w:tr w:rsidR="0081150F" w:rsidRPr="00EA32CA" w14:paraId="27EFA48F" w14:textId="77777777" w:rsidTr="00711984">
        <w:tc>
          <w:tcPr>
            <w:tcW w:w="2515" w:type="dxa"/>
          </w:tcPr>
          <w:p w14:paraId="28805046" w14:textId="77777777" w:rsidR="0081150F" w:rsidRPr="00EA32CA" w:rsidRDefault="0081150F" w:rsidP="00711984">
            <w:pPr>
              <w:widowControl/>
              <w:suppressAutoHyphens w:val="0"/>
              <w:autoSpaceDE/>
              <w:autoSpaceDN/>
              <w:adjustRightInd/>
              <w:spacing w:after="0" w:line="240" w:lineRule="auto"/>
              <w:textAlignment w:val="auto"/>
              <w:rPr>
                <w:rFonts w:asciiTheme="majorHAnsi" w:eastAsia="Arial" w:hAnsiTheme="majorHAnsi" w:cs="Arial"/>
                <w:b/>
                <w:color w:val="000000"/>
                <w:sz w:val="22"/>
                <w:szCs w:val="22"/>
                <w:u w:color="000000"/>
                <w:bdr w:val="nil"/>
                <w:lang w:eastAsia="en-GB"/>
              </w:rPr>
            </w:pPr>
          </w:p>
        </w:tc>
        <w:tc>
          <w:tcPr>
            <w:tcW w:w="4410" w:type="dxa"/>
          </w:tcPr>
          <w:p w14:paraId="5D945728" w14:textId="7C608EF6" w:rsidR="0081150F" w:rsidRPr="00EA32CA" w:rsidRDefault="0081150F" w:rsidP="00711984">
            <w:pPr>
              <w:widowControl/>
              <w:suppressAutoHyphens w:val="0"/>
              <w:autoSpaceDE/>
              <w:autoSpaceDN/>
              <w:adjustRightInd/>
              <w:spacing w:after="0" w:line="240" w:lineRule="auto"/>
              <w:jc w:val="center"/>
              <w:textAlignment w:val="auto"/>
              <w:rPr>
                <w:rFonts w:asciiTheme="majorHAnsi" w:eastAsia="Arial" w:hAnsiTheme="majorHAnsi" w:cs="Arial"/>
                <w:b/>
                <w:color w:val="000000"/>
                <w:sz w:val="22"/>
                <w:szCs w:val="22"/>
                <w:u w:color="000000"/>
                <w:bdr w:val="nil"/>
                <w:lang w:eastAsia="en-GB"/>
              </w:rPr>
            </w:pPr>
            <w:r w:rsidRPr="00EA32CA">
              <w:rPr>
                <w:rFonts w:asciiTheme="majorHAnsi" w:eastAsia="Arial" w:hAnsiTheme="majorHAnsi" w:cs="Arial"/>
                <w:b/>
                <w:color w:val="000000"/>
                <w:sz w:val="22"/>
                <w:szCs w:val="22"/>
                <w:u w:color="000000"/>
                <w:bdr w:val="nil"/>
                <w:lang w:eastAsia="en-GB"/>
              </w:rPr>
              <w:t>Essential</w:t>
            </w:r>
          </w:p>
        </w:tc>
        <w:tc>
          <w:tcPr>
            <w:tcW w:w="3841" w:type="dxa"/>
          </w:tcPr>
          <w:p w14:paraId="1EE08F8C" w14:textId="07AF8316" w:rsidR="0081150F" w:rsidRPr="00EA32CA" w:rsidRDefault="0081150F" w:rsidP="00711984">
            <w:pPr>
              <w:widowControl/>
              <w:suppressAutoHyphens w:val="0"/>
              <w:autoSpaceDE/>
              <w:autoSpaceDN/>
              <w:adjustRightInd/>
              <w:spacing w:after="0" w:line="240" w:lineRule="auto"/>
              <w:jc w:val="center"/>
              <w:textAlignment w:val="auto"/>
              <w:rPr>
                <w:rFonts w:asciiTheme="majorHAnsi" w:eastAsia="Arial" w:hAnsiTheme="majorHAnsi" w:cs="Arial"/>
                <w:b/>
                <w:color w:val="000000"/>
                <w:sz w:val="22"/>
                <w:szCs w:val="22"/>
                <w:u w:color="000000"/>
                <w:bdr w:val="nil"/>
                <w:lang w:eastAsia="en-GB"/>
              </w:rPr>
            </w:pPr>
            <w:r w:rsidRPr="00EA32CA">
              <w:rPr>
                <w:rFonts w:asciiTheme="majorHAnsi" w:eastAsia="Arial" w:hAnsiTheme="majorHAnsi" w:cs="Arial"/>
                <w:b/>
                <w:color w:val="000000"/>
                <w:sz w:val="22"/>
                <w:szCs w:val="22"/>
                <w:u w:color="000000"/>
                <w:bdr w:val="nil"/>
                <w:lang w:eastAsia="en-GB"/>
              </w:rPr>
              <w:t>Desirable</w:t>
            </w:r>
          </w:p>
        </w:tc>
      </w:tr>
      <w:tr w:rsidR="0081150F" w:rsidRPr="00EA32CA" w14:paraId="27A4CCC7" w14:textId="77777777" w:rsidTr="00711984">
        <w:tc>
          <w:tcPr>
            <w:tcW w:w="2515" w:type="dxa"/>
          </w:tcPr>
          <w:p w14:paraId="2F88CC5B" w14:textId="43AF0E54" w:rsidR="0081150F" w:rsidRPr="00EA32CA" w:rsidRDefault="00711984" w:rsidP="00711984">
            <w:pPr>
              <w:widowControl/>
              <w:suppressAutoHyphens w:val="0"/>
              <w:autoSpaceDE/>
              <w:autoSpaceDN/>
              <w:adjustRightInd/>
              <w:spacing w:after="0" w:line="240" w:lineRule="auto"/>
              <w:textAlignment w:val="auto"/>
              <w:rPr>
                <w:rFonts w:asciiTheme="majorHAnsi" w:eastAsia="Arial" w:hAnsiTheme="majorHAnsi" w:cs="Arial"/>
                <w:b/>
                <w:color w:val="000000"/>
                <w:sz w:val="22"/>
                <w:szCs w:val="22"/>
                <w:u w:color="000000"/>
                <w:bdr w:val="nil"/>
                <w:lang w:eastAsia="en-GB"/>
              </w:rPr>
            </w:pPr>
            <w:r w:rsidRPr="00EA32CA">
              <w:rPr>
                <w:rFonts w:asciiTheme="majorHAnsi" w:eastAsia="Arial" w:hAnsiTheme="majorHAnsi" w:cs="Arial"/>
                <w:b/>
                <w:color w:val="000000"/>
                <w:sz w:val="22"/>
                <w:szCs w:val="22"/>
                <w:u w:color="000000"/>
                <w:bdr w:val="nil"/>
                <w:lang w:eastAsia="en-GB"/>
              </w:rPr>
              <w:t>Education/Qualifications</w:t>
            </w:r>
          </w:p>
        </w:tc>
        <w:tc>
          <w:tcPr>
            <w:tcW w:w="4410" w:type="dxa"/>
          </w:tcPr>
          <w:p w14:paraId="2E1480B2" w14:textId="639BCFD4" w:rsidR="0081150F" w:rsidRPr="00EA32CA" w:rsidRDefault="00B72CCB" w:rsidP="00711984">
            <w:pPr>
              <w:pStyle w:val="ListParagraph"/>
              <w:numPr>
                <w:ilvl w:val="0"/>
                <w:numId w:val="13"/>
              </w:numPr>
              <w:spacing w:after="0" w:line="240" w:lineRule="auto"/>
              <w:ind w:left="360"/>
              <w:rPr>
                <w:rFonts w:asciiTheme="majorHAnsi" w:eastAsia="Arial" w:hAnsiTheme="majorHAnsi" w:cs="Arial"/>
                <w:lang w:eastAsia="en-GB"/>
              </w:rPr>
            </w:pPr>
            <w:r w:rsidRPr="00EA32CA">
              <w:rPr>
                <w:rFonts w:asciiTheme="majorHAnsi" w:eastAsia="Arial" w:hAnsiTheme="majorHAnsi" w:cs="Arial"/>
                <w:lang w:eastAsia="en-GB"/>
              </w:rPr>
              <w:t>Good level of general education</w:t>
            </w:r>
          </w:p>
        </w:tc>
        <w:tc>
          <w:tcPr>
            <w:tcW w:w="3841" w:type="dxa"/>
          </w:tcPr>
          <w:p w14:paraId="639A0AFF" w14:textId="73B1AC26" w:rsidR="00711984" w:rsidRPr="00EA32CA" w:rsidRDefault="00711984" w:rsidP="00B72CCB">
            <w:pPr>
              <w:pStyle w:val="ListParagraph"/>
              <w:spacing w:after="0" w:line="240" w:lineRule="auto"/>
              <w:ind w:left="360"/>
              <w:rPr>
                <w:rFonts w:asciiTheme="majorHAnsi" w:eastAsiaTheme="minorEastAsia" w:hAnsiTheme="majorHAnsi" w:cs="Arial"/>
                <w:color w:val="auto"/>
                <w:bdr w:val="none" w:sz="0" w:space="0" w:color="auto"/>
              </w:rPr>
            </w:pPr>
          </w:p>
        </w:tc>
      </w:tr>
      <w:tr w:rsidR="0081150F" w:rsidRPr="00EA32CA" w14:paraId="546064D1" w14:textId="77777777" w:rsidTr="00711984">
        <w:tc>
          <w:tcPr>
            <w:tcW w:w="2515" w:type="dxa"/>
          </w:tcPr>
          <w:p w14:paraId="7850B698" w14:textId="2B75078A" w:rsidR="0081150F" w:rsidRPr="00EA32CA" w:rsidRDefault="00711984" w:rsidP="0081150F">
            <w:pPr>
              <w:widowControl/>
              <w:suppressAutoHyphens w:val="0"/>
              <w:autoSpaceDE/>
              <w:autoSpaceDN/>
              <w:adjustRightInd/>
              <w:spacing w:after="0" w:line="276" w:lineRule="auto"/>
              <w:textAlignment w:val="auto"/>
              <w:rPr>
                <w:rFonts w:asciiTheme="majorHAnsi" w:eastAsia="Arial" w:hAnsiTheme="majorHAnsi" w:cs="Arial"/>
                <w:b/>
                <w:color w:val="000000"/>
                <w:sz w:val="22"/>
                <w:szCs w:val="22"/>
                <w:u w:color="000000"/>
                <w:bdr w:val="nil"/>
                <w:lang w:eastAsia="en-GB"/>
              </w:rPr>
            </w:pPr>
            <w:r w:rsidRPr="00EA32CA">
              <w:rPr>
                <w:rFonts w:asciiTheme="majorHAnsi" w:eastAsia="Arial" w:hAnsiTheme="majorHAnsi" w:cs="Arial"/>
                <w:b/>
                <w:color w:val="000000"/>
                <w:sz w:val="22"/>
                <w:szCs w:val="22"/>
                <w:u w:color="000000"/>
                <w:bdr w:val="nil"/>
                <w:lang w:eastAsia="en-GB"/>
              </w:rPr>
              <w:t>Previous Experience</w:t>
            </w:r>
          </w:p>
        </w:tc>
        <w:tc>
          <w:tcPr>
            <w:tcW w:w="4410" w:type="dxa"/>
          </w:tcPr>
          <w:p w14:paraId="4B79F049" w14:textId="6B6D8B7A" w:rsidR="00711984" w:rsidRPr="00EA32CA" w:rsidRDefault="00B72CCB" w:rsidP="00B72CCB">
            <w:pPr>
              <w:pStyle w:val="ListParagraph"/>
              <w:numPr>
                <w:ilvl w:val="0"/>
                <w:numId w:val="21"/>
              </w:numPr>
              <w:spacing w:after="0"/>
              <w:rPr>
                <w:rFonts w:asciiTheme="majorHAnsi" w:eastAsia="Arial" w:hAnsiTheme="majorHAnsi" w:cs="Arial"/>
                <w:b/>
                <w:color w:val="auto"/>
                <w:lang w:eastAsia="en-GB"/>
              </w:rPr>
            </w:pPr>
            <w:r w:rsidRPr="00EA32CA">
              <w:rPr>
                <w:rFonts w:asciiTheme="majorHAnsi" w:eastAsia="Arial" w:hAnsiTheme="majorHAnsi" w:cs="Arial"/>
                <w:color w:val="auto"/>
                <w:lang w:eastAsia="en-GB"/>
              </w:rPr>
              <w:t>Previous experience in an administrative role</w:t>
            </w:r>
          </w:p>
        </w:tc>
        <w:tc>
          <w:tcPr>
            <w:tcW w:w="3841" w:type="dxa"/>
          </w:tcPr>
          <w:p w14:paraId="2003FF28" w14:textId="71E36450" w:rsidR="0081150F" w:rsidRPr="00EA32CA" w:rsidRDefault="00B72CCB" w:rsidP="00B72CCB">
            <w:pPr>
              <w:pStyle w:val="ListParagraph"/>
              <w:numPr>
                <w:ilvl w:val="0"/>
                <w:numId w:val="20"/>
              </w:numPr>
              <w:spacing w:after="0" w:line="240" w:lineRule="auto"/>
              <w:rPr>
                <w:rFonts w:asciiTheme="majorHAnsi" w:eastAsia="Arial" w:hAnsiTheme="majorHAnsi" w:cs="Arial"/>
                <w:b/>
                <w:lang w:eastAsia="en-GB"/>
              </w:rPr>
            </w:pPr>
            <w:r w:rsidRPr="00EA32CA">
              <w:rPr>
                <w:rFonts w:asciiTheme="majorHAnsi" w:eastAsia="Arial" w:hAnsiTheme="majorHAnsi" w:cs="Arial"/>
                <w:color w:val="auto"/>
                <w:lang w:eastAsia="en-GB"/>
              </w:rPr>
              <w:t>Experience of supplies management and purchase ordering</w:t>
            </w:r>
          </w:p>
        </w:tc>
      </w:tr>
      <w:tr w:rsidR="0081150F" w:rsidRPr="00EA32CA" w14:paraId="0CFF0631" w14:textId="77777777" w:rsidTr="00711984">
        <w:tc>
          <w:tcPr>
            <w:tcW w:w="2515" w:type="dxa"/>
          </w:tcPr>
          <w:p w14:paraId="1108841D" w14:textId="4B2D7F2F" w:rsidR="0081150F" w:rsidRPr="00EA32CA" w:rsidRDefault="00711984" w:rsidP="0081150F">
            <w:pPr>
              <w:widowControl/>
              <w:suppressAutoHyphens w:val="0"/>
              <w:autoSpaceDE/>
              <w:autoSpaceDN/>
              <w:adjustRightInd/>
              <w:spacing w:after="0" w:line="276" w:lineRule="auto"/>
              <w:textAlignment w:val="auto"/>
              <w:rPr>
                <w:rFonts w:asciiTheme="majorHAnsi" w:eastAsia="Arial" w:hAnsiTheme="majorHAnsi" w:cs="Arial"/>
                <w:b/>
                <w:color w:val="000000"/>
                <w:sz w:val="22"/>
                <w:szCs w:val="22"/>
                <w:u w:color="000000"/>
                <w:bdr w:val="nil"/>
                <w:lang w:eastAsia="en-GB"/>
              </w:rPr>
            </w:pPr>
            <w:r w:rsidRPr="00EA32CA">
              <w:rPr>
                <w:rFonts w:asciiTheme="majorHAnsi" w:eastAsia="Arial" w:hAnsiTheme="majorHAnsi" w:cs="Arial"/>
                <w:b/>
                <w:color w:val="000000"/>
                <w:sz w:val="22"/>
                <w:szCs w:val="22"/>
                <w:u w:color="000000"/>
                <w:bdr w:val="nil"/>
                <w:lang w:eastAsia="en-GB"/>
              </w:rPr>
              <w:t>Skills, Knowledge &amp; Abilities</w:t>
            </w:r>
          </w:p>
        </w:tc>
        <w:tc>
          <w:tcPr>
            <w:tcW w:w="4410" w:type="dxa"/>
          </w:tcPr>
          <w:p w14:paraId="16518F67" w14:textId="77777777" w:rsidR="00711984" w:rsidRPr="00EA32CA" w:rsidRDefault="00711984" w:rsidP="00711984">
            <w:pPr>
              <w:pStyle w:val="ListParagraph"/>
              <w:numPr>
                <w:ilvl w:val="0"/>
                <w:numId w:val="16"/>
              </w:numPr>
              <w:spacing w:after="0"/>
              <w:ind w:left="360"/>
              <w:rPr>
                <w:rFonts w:asciiTheme="majorHAnsi" w:eastAsia="Arial" w:hAnsiTheme="majorHAnsi" w:cs="Arial"/>
                <w:lang w:eastAsia="en-GB"/>
              </w:rPr>
            </w:pPr>
            <w:r w:rsidRPr="00EA32CA">
              <w:rPr>
                <w:rFonts w:asciiTheme="majorHAnsi" w:eastAsia="Arial" w:hAnsiTheme="majorHAnsi" w:cs="Arial"/>
                <w:lang w:eastAsia="en-GB"/>
              </w:rPr>
              <w:t>IT literate and ability to use full Microsoft Office Suite</w:t>
            </w:r>
          </w:p>
          <w:p w14:paraId="6B80F6B8" w14:textId="77777777" w:rsidR="00B72CCB" w:rsidRPr="00EA32CA" w:rsidRDefault="00B72CCB" w:rsidP="00711984">
            <w:pPr>
              <w:pStyle w:val="ListParagraph"/>
              <w:numPr>
                <w:ilvl w:val="0"/>
                <w:numId w:val="16"/>
              </w:numPr>
              <w:spacing w:after="0"/>
              <w:ind w:left="360"/>
              <w:rPr>
                <w:rFonts w:asciiTheme="majorHAnsi" w:eastAsia="Arial" w:hAnsiTheme="majorHAnsi" w:cs="Arial"/>
                <w:lang w:eastAsia="en-GB"/>
              </w:rPr>
            </w:pPr>
            <w:r w:rsidRPr="00EA32CA">
              <w:rPr>
                <w:rFonts w:asciiTheme="majorHAnsi" w:eastAsia="Arial" w:hAnsiTheme="majorHAnsi" w:cs="Arial"/>
                <w:lang w:eastAsia="en-GB"/>
              </w:rPr>
              <w:t>Good communications skills</w:t>
            </w:r>
          </w:p>
          <w:p w14:paraId="4D85D09A" w14:textId="77777777" w:rsidR="00B72CCB" w:rsidRPr="00EA32CA" w:rsidRDefault="00B72CCB" w:rsidP="00711984">
            <w:pPr>
              <w:pStyle w:val="ListParagraph"/>
              <w:numPr>
                <w:ilvl w:val="0"/>
                <w:numId w:val="16"/>
              </w:numPr>
              <w:spacing w:after="0"/>
              <w:ind w:left="360"/>
              <w:rPr>
                <w:rFonts w:asciiTheme="majorHAnsi" w:eastAsia="Arial" w:hAnsiTheme="majorHAnsi" w:cs="Arial"/>
                <w:lang w:eastAsia="en-GB"/>
              </w:rPr>
            </w:pPr>
            <w:r w:rsidRPr="00EA32CA">
              <w:rPr>
                <w:rFonts w:asciiTheme="majorHAnsi" w:eastAsia="Arial" w:hAnsiTheme="majorHAnsi" w:cs="Arial"/>
                <w:lang w:eastAsia="en-GB"/>
              </w:rPr>
              <w:t>Experience of minute taking</w:t>
            </w:r>
          </w:p>
          <w:p w14:paraId="0EC10C61" w14:textId="576B3F4A" w:rsidR="00711984" w:rsidRPr="00EA32CA" w:rsidRDefault="00B72CCB" w:rsidP="00B72CCB">
            <w:pPr>
              <w:pStyle w:val="ListParagraph"/>
              <w:numPr>
                <w:ilvl w:val="0"/>
                <w:numId w:val="16"/>
              </w:numPr>
              <w:spacing w:after="0"/>
              <w:ind w:left="360"/>
              <w:rPr>
                <w:rFonts w:asciiTheme="majorHAnsi" w:eastAsia="Arial" w:hAnsiTheme="majorHAnsi" w:cs="Arial"/>
                <w:b/>
                <w:lang w:eastAsia="en-GB"/>
              </w:rPr>
            </w:pPr>
            <w:r w:rsidRPr="00EA32CA">
              <w:rPr>
                <w:rFonts w:asciiTheme="majorHAnsi" w:eastAsia="Arial" w:hAnsiTheme="majorHAnsi" w:cs="Arial"/>
                <w:lang w:eastAsia="en-GB"/>
              </w:rPr>
              <w:t>Evidence of good organisational skills</w:t>
            </w:r>
          </w:p>
        </w:tc>
        <w:tc>
          <w:tcPr>
            <w:tcW w:w="3841" w:type="dxa"/>
          </w:tcPr>
          <w:p w14:paraId="1F048F6D" w14:textId="50A8AC36" w:rsidR="0081150F" w:rsidRPr="00EA32CA" w:rsidRDefault="0081150F" w:rsidP="00B72CCB">
            <w:pPr>
              <w:pStyle w:val="ListParagraph"/>
              <w:spacing w:after="0"/>
              <w:ind w:left="360"/>
              <w:rPr>
                <w:rFonts w:asciiTheme="majorHAnsi" w:eastAsia="Arial" w:hAnsiTheme="majorHAnsi" w:cs="Arial"/>
                <w:lang w:eastAsia="en-GB"/>
              </w:rPr>
            </w:pPr>
          </w:p>
        </w:tc>
      </w:tr>
      <w:tr w:rsidR="00711984" w:rsidRPr="00EA32CA" w14:paraId="269D5207" w14:textId="77777777" w:rsidTr="00711984">
        <w:tc>
          <w:tcPr>
            <w:tcW w:w="2515" w:type="dxa"/>
          </w:tcPr>
          <w:p w14:paraId="7F078549" w14:textId="07B583B9" w:rsidR="00711984" w:rsidRPr="00EA32CA" w:rsidRDefault="00711984" w:rsidP="00711984">
            <w:pPr>
              <w:rPr>
                <w:rFonts w:asciiTheme="majorHAnsi" w:hAnsiTheme="majorHAnsi" w:cs="Arial"/>
                <w:color w:val="auto"/>
                <w:sz w:val="22"/>
                <w:szCs w:val="22"/>
              </w:rPr>
            </w:pPr>
            <w:r w:rsidRPr="00EA32CA">
              <w:rPr>
                <w:rFonts w:asciiTheme="majorHAnsi" w:hAnsiTheme="majorHAnsi" w:cs="Arial"/>
                <w:b/>
                <w:color w:val="auto"/>
                <w:sz w:val="22"/>
                <w:szCs w:val="22"/>
              </w:rPr>
              <w:t>Attitudes, Aptitudes &amp; Personal Characteristics</w:t>
            </w:r>
          </w:p>
          <w:p w14:paraId="5E913A01" w14:textId="77777777" w:rsidR="00711984" w:rsidRPr="00EA32CA" w:rsidRDefault="00711984" w:rsidP="00711984">
            <w:pPr>
              <w:rPr>
                <w:rFonts w:asciiTheme="majorHAnsi" w:hAnsiTheme="majorHAnsi" w:cs="Arial"/>
                <w:color w:val="auto"/>
                <w:sz w:val="22"/>
                <w:szCs w:val="22"/>
              </w:rPr>
            </w:pPr>
          </w:p>
          <w:p w14:paraId="046B1534" w14:textId="77777777" w:rsidR="00711984" w:rsidRPr="00EA32CA" w:rsidRDefault="00711984" w:rsidP="00711984">
            <w:pPr>
              <w:rPr>
                <w:rFonts w:asciiTheme="majorHAnsi" w:hAnsiTheme="majorHAnsi" w:cs="Arial"/>
                <w:color w:val="auto"/>
                <w:sz w:val="22"/>
                <w:szCs w:val="22"/>
              </w:rPr>
            </w:pPr>
          </w:p>
          <w:p w14:paraId="2E9D451E" w14:textId="77777777" w:rsidR="00711984" w:rsidRPr="00EA32CA" w:rsidRDefault="00711984" w:rsidP="00711984">
            <w:pPr>
              <w:widowControl/>
              <w:suppressAutoHyphens w:val="0"/>
              <w:autoSpaceDE/>
              <w:autoSpaceDN/>
              <w:adjustRightInd/>
              <w:spacing w:after="0" w:line="276" w:lineRule="auto"/>
              <w:textAlignment w:val="auto"/>
              <w:rPr>
                <w:rFonts w:asciiTheme="majorHAnsi" w:eastAsia="Arial" w:hAnsiTheme="majorHAnsi" w:cs="Arial"/>
                <w:b/>
                <w:color w:val="auto"/>
                <w:sz w:val="22"/>
                <w:szCs w:val="22"/>
                <w:u w:color="000000"/>
                <w:bdr w:val="nil"/>
                <w:lang w:eastAsia="en-GB"/>
              </w:rPr>
            </w:pPr>
          </w:p>
        </w:tc>
        <w:tc>
          <w:tcPr>
            <w:tcW w:w="4410" w:type="dxa"/>
          </w:tcPr>
          <w:p w14:paraId="717DB818" w14:textId="77777777" w:rsidR="00711984" w:rsidRPr="00EA32CA" w:rsidRDefault="00711984" w:rsidP="00711984">
            <w:pPr>
              <w:pStyle w:val="ListParagraph"/>
              <w:numPr>
                <w:ilvl w:val="0"/>
                <w:numId w:val="12"/>
              </w:numPr>
              <w:spacing w:after="0"/>
              <w:ind w:left="360"/>
              <w:rPr>
                <w:rFonts w:asciiTheme="majorHAnsi" w:eastAsia="Arial" w:hAnsiTheme="majorHAnsi" w:cs="Arial"/>
                <w:lang w:eastAsia="en-GB"/>
              </w:rPr>
            </w:pPr>
            <w:r w:rsidRPr="00EA32CA">
              <w:rPr>
                <w:rFonts w:asciiTheme="majorHAnsi" w:eastAsia="Arial" w:hAnsiTheme="majorHAnsi" w:cs="Arial"/>
                <w:lang w:eastAsia="en-GB"/>
              </w:rPr>
              <w:t xml:space="preserve">Flexible approach to work </w:t>
            </w:r>
          </w:p>
          <w:p w14:paraId="433BF7B7" w14:textId="6E9AFA6C" w:rsidR="00B72CCB" w:rsidRPr="00EA32CA" w:rsidRDefault="00B72CCB" w:rsidP="00711984">
            <w:pPr>
              <w:pStyle w:val="ListParagraph"/>
              <w:numPr>
                <w:ilvl w:val="0"/>
                <w:numId w:val="12"/>
              </w:numPr>
              <w:spacing w:after="0"/>
              <w:ind w:left="360"/>
              <w:rPr>
                <w:rFonts w:asciiTheme="majorHAnsi" w:eastAsia="Arial" w:hAnsiTheme="majorHAnsi" w:cs="Arial"/>
                <w:lang w:eastAsia="en-GB"/>
              </w:rPr>
            </w:pPr>
            <w:r w:rsidRPr="00EA32CA">
              <w:rPr>
                <w:rFonts w:asciiTheme="majorHAnsi" w:eastAsia="Arial" w:hAnsiTheme="majorHAnsi" w:cs="Arial"/>
                <w:lang w:eastAsia="en-GB"/>
              </w:rPr>
              <w:t>Good interpersonal skills</w:t>
            </w:r>
          </w:p>
          <w:p w14:paraId="17302F48" w14:textId="77777777" w:rsidR="00711984" w:rsidRPr="00EA32CA" w:rsidRDefault="00711984" w:rsidP="00711984">
            <w:pPr>
              <w:pStyle w:val="ListParagraph"/>
              <w:numPr>
                <w:ilvl w:val="0"/>
                <w:numId w:val="12"/>
              </w:numPr>
              <w:spacing w:after="0"/>
              <w:ind w:left="360"/>
              <w:rPr>
                <w:rFonts w:asciiTheme="majorHAnsi" w:eastAsia="Arial" w:hAnsiTheme="majorHAnsi" w:cs="Arial"/>
                <w:lang w:eastAsia="en-GB"/>
              </w:rPr>
            </w:pPr>
            <w:r w:rsidRPr="00EA32CA">
              <w:rPr>
                <w:rFonts w:asciiTheme="majorHAnsi" w:eastAsia="Arial" w:hAnsiTheme="majorHAnsi" w:cs="Arial"/>
                <w:lang w:eastAsia="en-GB"/>
              </w:rPr>
              <w:t>Ability to work independently and as member of the team</w:t>
            </w:r>
          </w:p>
          <w:p w14:paraId="47B7E90A" w14:textId="77777777" w:rsidR="00711984" w:rsidRPr="00EA32CA" w:rsidRDefault="00711984" w:rsidP="00711984">
            <w:pPr>
              <w:pStyle w:val="ListParagraph"/>
              <w:numPr>
                <w:ilvl w:val="0"/>
                <w:numId w:val="12"/>
              </w:numPr>
              <w:spacing w:after="0"/>
              <w:ind w:left="360"/>
              <w:rPr>
                <w:rFonts w:asciiTheme="majorHAnsi" w:eastAsia="Arial" w:hAnsiTheme="majorHAnsi" w:cs="Arial"/>
                <w:lang w:eastAsia="en-GB"/>
              </w:rPr>
            </w:pPr>
            <w:r w:rsidRPr="00EA32CA">
              <w:rPr>
                <w:rFonts w:asciiTheme="majorHAnsi" w:eastAsia="Arial" w:hAnsiTheme="majorHAnsi" w:cs="Arial"/>
                <w:lang w:eastAsia="en-GB"/>
              </w:rPr>
              <w:t>Ability to plan workload of self and others</w:t>
            </w:r>
          </w:p>
          <w:p w14:paraId="005D5DF5" w14:textId="77777777" w:rsidR="00711984" w:rsidRPr="00EA32CA" w:rsidRDefault="00711984" w:rsidP="00711984">
            <w:pPr>
              <w:pStyle w:val="ListParagraph"/>
              <w:numPr>
                <w:ilvl w:val="0"/>
                <w:numId w:val="12"/>
              </w:numPr>
              <w:spacing w:after="0"/>
              <w:ind w:left="360"/>
              <w:rPr>
                <w:rFonts w:asciiTheme="majorHAnsi" w:eastAsia="Arial" w:hAnsiTheme="majorHAnsi" w:cs="Arial"/>
                <w:lang w:eastAsia="en-GB"/>
              </w:rPr>
            </w:pPr>
            <w:r w:rsidRPr="00EA32CA">
              <w:rPr>
                <w:rFonts w:asciiTheme="majorHAnsi" w:eastAsia="Arial" w:hAnsiTheme="majorHAnsi" w:cs="Arial"/>
                <w:lang w:eastAsia="en-GB"/>
              </w:rPr>
              <w:t>Approachable and adaptable with a flexible approach to work</w:t>
            </w:r>
          </w:p>
          <w:p w14:paraId="598AF73E" w14:textId="77777777" w:rsidR="00711984" w:rsidRPr="00EA32CA" w:rsidRDefault="00711984" w:rsidP="00711984">
            <w:pPr>
              <w:pStyle w:val="ListParagraph"/>
              <w:numPr>
                <w:ilvl w:val="0"/>
                <w:numId w:val="12"/>
              </w:numPr>
              <w:spacing w:after="0"/>
              <w:ind w:left="360"/>
              <w:rPr>
                <w:rFonts w:asciiTheme="majorHAnsi" w:eastAsia="Arial" w:hAnsiTheme="majorHAnsi" w:cs="Arial"/>
                <w:lang w:eastAsia="en-GB"/>
              </w:rPr>
            </w:pPr>
            <w:r w:rsidRPr="00EA32CA">
              <w:rPr>
                <w:rFonts w:asciiTheme="majorHAnsi" w:eastAsia="Arial" w:hAnsiTheme="majorHAnsi" w:cs="Arial"/>
                <w:lang w:eastAsia="en-GB"/>
              </w:rPr>
              <w:t>Prepared to undertake own training and development necessary for the role</w:t>
            </w:r>
          </w:p>
          <w:p w14:paraId="62715608" w14:textId="4A86045C" w:rsidR="00B72CCB" w:rsidRPr="00EA32CA" w:rsidRDefault="00B72CCB" w:rsidP="00711984">
            <w:pPr>
              <w:pStyle w:val="ListParagraph"/>
              <w:numPr>
                <w:ilvl w:val="0"/>
                <w:numId w:val="12"/>
              </w:numPr>
              <w:spacing w:after="0"/>
              <w:ind w:left="360"/>
              <w:rPr>
                <w:rFonts w:asciiTheme="majorHAnsi" w:eastAsia="Arial" w:hAnsiTheme="majorHAnsi" w:cs="Arial"/>
                <w:lang w:eastAsia="en-GB"/>
              </w:rPr>
            </w:pPr>
            <w:r w:rsidRPr="00EA32CA">
              <w:rPr>
                <w:rFonts w:asciiTheme="majorHAnsi" w:eastAsia="Arial" w:hAnsiTheme="majorHAnsi" w:cs="Arial"/>
                <w:lang w:eastAsia="en-GB"/>
              </w:rPr>
              <w:t>Proven record of reliability</w:t>
            </w:r>
          </w:p>
        </w:tc>
        <w:tc>
          <w:tcPr>
            <w:tcW w:w="3841" w:type="dxa"/>
          </w:tcPr>
          <w:p w14:paraId="30FE4B59" w14:textId="77777777" w:rsidR="00711984" w:rsidRPr="00EA32CA" w:rsidRDefault="00711984" w:rsidP="00711984">
            <w:pPr>
              <w:widowControl/>
              <w:suppressAutoHyphens w:val="0"/>
              <w:autoSpaceDE/>
              <w:autoSpaceDN/>
              <w:adjustRightInd/>
              <w:spacing w:after="0" w:line="276" w:lineRule="auto"/>
              <w:textAlignment w:val="auto"/>
              <w:rPr>
                <w:rFonts w:asciiTheme="majorHAnsi" w:eastAsia="Arial" w:hAnsiTheme="majorHAnsi" w:cs="Arial"/>
                <w:b/>
                <w:color w:val="000000"/>
                <w:sz w:val="22"/>
                <w:szCs w:val="22"/>
                <w:u w:color="000000"/>
                <w:bdr w:val="nil"/>
                <w:lang w:eastAsia="en-GB"/>
              </w:rPr>
            </w:pPr>
          </w:p>
        </w:tc>
      </w:tr>
    </w:tbl>
    <w:p w14:paraId="28E355DE" w14:textId="6BED3319" w:rsidR="0081150F" w:rsidRPr="00EA32CA" w:rsidRDefault="0081150F" w:rsidP="0081150F">
      <w:pPr>
        <w:widowControl/>
        <w:pBdr>
          <w:top w:val="nil"/>
          <w:left w:val="nil"/>
          <w:bottom w:val="nil"/>
          <w:right w:val="nil"/>
          <w:between w:val="nil"/>
          <w:bar w:val="nil"/>
        </w:pBdr>
        <w:suppressAutoHyphens w:val="0"/>
        <w:autoSpaceDE/>
        <w:autoSpaceDN/>
        <w:adjustRightInd/>
        <w:spacing w:after="0" w:line="276" w:lineRule="auto"/>
        <w:textAlignment w:val="auto"/>
        <w:rPr>
          <w:rFonts w:asciiTheme="majorHAnsi" w:eastAsia="Arial" w:hAnsiTheme="majorHAnsi" w:cs="Arial"/>
          <w:color w:val="000000"/>
          <w:sz w:val="22"/>
          <w:szCs w:val="22"/>
          <w:u w:color="000000"/>
          <w:bdr w:val="nil"/>
          <w:lang w:val="en-US" w:eastAsia="en-GB"/>
        </w:rPr>
      </w:pPr>
      <w:r w:rsidRPr="00EA32CA">
        <w:rPr>
          <w:rFonts w:asciiTheme="majorHAnsi" w:eastAsia="Arial" w:hAnsiTheme="majorHAnsi" w:cs="Arial"/>
          <w:b/>
          <w:color w:val="000000"/>
          <w:sz w:val="22"/>
          <w:szCs w:val="22"/>
          <w:u w:color="000000"/>
          <w:bdr w:val="nil"/>
          <w:lang w:eastAsia="en-GB"/>
        </w:rPr>
        <w:t xml:space="preserve">       </w:t>
      </w:r>
    </w:p>
    <w:sectPr w:rsidR="0081150F" w:rsidRPr="00EA32CA" w:rsidSect="00CF1EB6">
      <w:headerReference w:type="first" r:id="rId11"/>
      <w:pgSz w:w="11900" w:h="16840"/>
      <w:pgMar w:top="1021" w:right="680" w:bottom="680" w:left="680"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4F99F" w14:textId="77777777" w:rsidR="006607F4" w:rsidRDefault="006607F4" w:rsidP="00AD3839">
      <w:r>
        <w:separator/>
      </w:r>
    </w:p>
  </w:endnote>
  <w:endnote w:type="continuationSeparator" w:id="0">
    <w:p w14:paraId="2758F0F3" w14:textId="77777777" w:rsidR="006607F4" w:rsidRDefault="006607F4" w:rsidP="00AD3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MS">
    <w:altName w:val="Trebuchet MS"/>
    <w:panose1 w:val="00000000000000000000"/>
    <w:charset w:val="4D"/>
    <w:family w:val="auto"/>
    <w:notTrueType/>
    <w:pitch w:val="default"/>
    <w:sig w:usb0="00000003" w:usb1="00000000" w:usb2="00000000" w:usb3="00000000" w:csb0="00000001" w:csb1="00000000"/>
  </w:font>
  <w:font w:name="TrebuchetMS-Bold">
    <w:altName w:val="Trebuchet MS"/>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D45A0" w14:textId="77777777" w:rsidR="006607F4" w:rsidRDefault="006607F4" w:rsidP="00AD3839">
      <w:r>
        <w:separator/>
      </w:r>
    </w:p>
  </w:footnote>
  <w:footnote w:type="continuationSeparator" w:id="0">
    <w:p w14:paraId="59551F84" w14:textId="77777777" w:rsidR="006607F4" w:rsidRDefault="006607F4" w:rsidP="00AD3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DF795" w14:textId="77777777" w:rsidR="00CF1EB6" w:rsidRPr="001F20E8" w:rsidRDefault="00CF1EB6" w:rsidP="00AD3839">
    <w:pPr>
      <w:pStyle w:val="Header"/>
    </w:pPr>
    <w:r>
      <w:rPr>
        <w:noProof/>
        <w:lang w:val="en-US"/>
      </w:rPr>
      <w:drawing>
        <wp:anchor distT="0" distB="0" distL="114300" distR="114300" simplePos="0" relativeHeight="251658240" behindDoc="0" locked="0" layoutInCell="1" allowOverlap="1" wp14:anchorId="4126C2BA" wp14:editId="5AF50186">
          <wp:simplePos x="0" y="0"/>
          <wp:positionH relativeFrom="column">
            <wp:align>center</wp:align>
          </wp:positionH>
          <wp:positionV relativeFrom="paragraph">
            <wp:posOffset>0</wp:posOffset>
          </wp:positionV>
          <wp:extent cx="7126758" cy="1651477"/>
          <wp:effectExtent l="0" t="0" r="1079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H_001] Internal Documents_word header.pdf"/>
                  <pic:cNvPicPr/>
                </pic:nvPicPr>
                <pic:blipFill>
                  <a:blip r:embed="rId1">
                    <a:extLst>
                      <a:ext uri="{28A0092B-C50C-407E-A947-70E740481C1C}">
                        <a14:useLocalDpi xmlns:a14="http://schemas.microsoft.com/office/drawing/2010/main" val="0"/>
                      </a:ext>
                    </a:extLst>
                  </a:blip>
                  <a:stretch>
                    <a:fillRect/>
                  </a:stretch>
                </pic:blipFill>
                <pic:spPr>
                  <a:xfrm>
                    <a:off x="0" y="0"/>
                    <a:ext cx="7126758" cy="165147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64D2"/>
    <w:multiLevelType w:val="multilevel"/>
    <w:tmpl w:val="30E417E2"/>
    <w:styleLink w:val="List31"/>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440"/>
        </w:tabs>
        <w:ind w:left="1440" w:hanging="360"/>
      </w:pPr>
      <w:rPr>
        <w:rFonts w:ascii="Trebuchet MS" w:eastAsia="Trebuchet MS" w:hAnsi="Trebuchet MS" w:cs="Trebuchet MS"/>
        <w:position w:val="0"/>
        <w:sz w:val="24"/>
        <w:szCs w:val="24"/>
      </w:rPr>
    </w:lvl>
    <w:lvl w:ilvl="2">
      <w:start w:val="1"/>
      <w:numFmt w:val="bullet"/>
      <w:lvlText w:val="▪"/>
      <w:lvlJc w:val="left"/>
      <w:pPr>
        <w:tabs>
          <w:tab w:val="num" w:pos="2160"/>
        </w:tabs>
        <w:ind w:left="2160" w:hanging="360"/>
      </w:pPr>
      <w:rPr>
        <w:rFonts w:ascii="Trebuchet MS" w:eastAsia="Trebuchet MS" w:hAnsi="Trebuchet MS" w:cs="Trebuchet MS"/>
        <w:position w:val="0"/>
        <w:sz w:val="24"/>
        <w:szCs w:val="24"/>
      </w:rPr>
    </w:lvl>
    <w:lvl w:ilvl="3">
      <w:start w:val="1"/>
      <w:numFmt w:val="bullet"/>
      <w:lvlText w:val="•"/>
      <w:lvlJc w:val="left"/>
      <w:pPr>
        <w:tabs>
          <w:tab w:val="num" w:pos="2880"/>
        </w:tabs>
        <w:ind w:left="2880" w:hanging="360"/>
      </w:pPr>
      <w:rPr>
        <w:rFonts w:ascii="Trebuchet MS" w:eastAsia="Trebuchet MS" w:hAnsi="Trebuchet MS" w:cs="Trebuchet MS"/>
        <w:position w:val="0"/>
        <w:sz w:val="24"/>
        <w:szCs w:val="24"/>
      </w:rPr>
    </w:lvl>
    <w:lvl w:ilvl="4">
      <w:start w:val="1"/>
      <w:numFmt w:val="bullet"/>
      <w:lvlText w:val="o"/>
      <w:lvlJc w:val="left"/>
      <w:pPr>
        <w:tabs>
          <w:tab w:val="num" w:pos="3600"/>
        </w:tabs>
        <w:ind w:left="3600" w:hanging="360"/>
      </w:pPr>
      <w:rPr>
        <w:rFonts w:ascii="Trebuchet MS" w:eastAsia="Trebuchet MS" w:hAnsi="Trebuchet MS" w:cs="Trebuchet MS"/>
        <w:position w:val="0"/>
        <w:sz w:val="24"/>
        <w:szCs w:val="24"/>
      </w:rPr>
    </w:lvl>
    <w:lvl w:ilvl="5">
      <w:start w:val="1"/>
      <w:numFmt w:val="bullet"/>
      <w:lvlText w:val="▪"/>
      <w:lvlJc w:val="left"/>
      <w:pPr>
        <w:tabs>
          <w:tab w:val="num" w:pos="4320"/>
        </w:tabs>
        <w:ind w:left="4320" w:hanging="360"/>
      </w:pPr>
      <w:rPr>
        <w:rFonts w:ascii="Trebuchet MS" w:eastAsia="Trebuchet MS" w:hAnsi="Trebuchet MS" w:cs="Trebuchet MS"/>
        <w:position w:val="0"/>
        <w:sz w:val="24"/>
        <w:szCs w:val="24"/>
      </w:rPr>
    </w:lvl>
    <w:lvl w:ilvl="6">
      <w:start w:val="1"/>
      <w:numFmt w:val="bullet"/>
      <w:lvlText w:val="•"/>
      <w:lvlJc w:val="left"/>
      <w:pPr>
        <w:tabs>
          <w:tab w:val="num" w:pos="5040"/>
        </w:tabs>
        <w:ind w:left="5040" w:hanging="360"/>
      </w:pPr>
      <w:rPr>
        <w:rFonts w:ascii="Trebuchet MS" w:eastAsia="Trebuchet MS" w:hAnsi="Trebuchet MS" w:cs="Trebuchet MS"/>
        <w:position w:val="0"/>
        <w:sz w:val="24"/>
        <w:szCs w:val="24"/>
      </w:rPr>
    </w:lvl>
    <w:lvl w:ilvl="7">
      <w:start w:val="1"/>
      <w:numFmt w:val="bullet"/>
      <w:lvlText w:val="o"/>
      <w:lvlJc w:val="left"/>
      <w:pPr>
        <w:tabs>
          <w:tab w:val="num" w:pos="5760"/>
        </w:tabs>
        <w:ind w:left="5760" w:hanging="360"/>
      </w:pPr>
      <w:rPr>
        <w:rFonts w:ascii="Trebuchet MS" w:eastAsia="Trebuchet MS" w:hAnsi="Trebuchet MS" w:cs="Trebuchet MS"/>
        <w:position w:val="0"/>
        <w:sz w:val="24"/>
        <w:szCs w:val="24"/>
      </w:rPr>
    </w:lvl>
    <w:lvl w:ilvl="8">
      <w:start w:val="1"/>
      <w:numFmt w:val="bullet"/>
      <w:lvlText w:val="▪"/>
      <w:lvlJc w:val="left"/>
      <w:pPr>
        <w:tabs>
          <w:tab w:val="num" w:pos="6480"/>
        </w:tabs>
        <w:ind w:left="6480" w:hanging="360"/>
      </w:pPr>
      <w:rPr>
        <w:rFonts w:ascii="Trebuchet MS" w:eastAsia="Trebuchet MS" w:hAnsi="Trebuchet MS" w:cs="Trebuchet MS"/>
        <w:position w:val="0"/>
        <w:sz w:val="24"/>
        <w:szCs w:val="24"/>
      </w:rPr>
    </w:lvl>
  </w:abstractNum>
  <w:abstractNum w:abstractNumId="1" w15:restartNumberingAfterBreak="0">
    <w:nsid w:val="0AF21FCE"/>
    <w:multiLevelType w:val="hybridMultilevel"/>
    <w:tmpl w:val="9B12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749AC"/>
    <w:multiLevelType w:val="multilevel"/>
    <w:tmpl w:val="41CEE20E"/>
    <w:styleLink w:val="List0"/>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440"/>
        </w:tabs>
        <w:ind w:left="1440" w:hanging="360"/>
      </w:pPr>
      <w:rPr>
        <w:rFonts w:ascii="Trebuchet MS" w:eastAsia="Trebuchet MS" w:hAnsi="Trebuchet MS" w:cs="Trebuchet MS"/>
        <w:position w:val="0"/>
        <w:sz w:val="24"/>
        <w:szCs w:val="24"/>
      </w:rPr>
    </w:lvl>
    <w:lvl w:ilvl="2">
      <w:start w:val="1"/>
      <w:numFmt w:val="bullet"/>
      <w:lvlText w:val="▪"/>
      <w:lvlJc w:val="left"/>
      <w:pPr>
        <w:tabs>
          <w:tab w:val="num" w:pos="2160"/>
        </w:tabs>
        <w:ind w:left="2160" w:hanging="360"/>
      </w:pPr>
      <w:rPr>
        <w:rFonts w:ascii="Trebuchet MS" w:eastAsia="Trebuchet MS" w:hAnsi="Trebuchet MS" w:cs="Trebuchet MS"/>
        <w:position w:val="0"/>
        <w:sz w:val="24"/>
        <w:szCs w:val="24"/>
      </w:rPr>
    </w:lvl>
    <w:lvl w:ilvl="3">
      <w:start w:val="1"/>
      <w:numFmt w:val="bullet"/>
      <w:lvlText w:val="•"/>
      <w:lvlJc w:val="left"/>
      <w:pPr>
        <w:tabs>
          <w:tab w:val="num" w:pos="2880"/>
        </w:tabs>
        <w:ind w:left="2880" w:hanging="360"/>
      </w:pPr>
      <w:rPr>
        <w:rFonts w:ascii="Trebuchet MS" w:eastAsia="Trebuchet MS" w:hAnsi="Trebuchet MS" w:cs="Trebuchet MS"/>
        <w:position w:val="0"/>
        <w:sz w:val="24"/>
        <w:szCs w:val="24"/>
      </w:rPr>
    </w:lvl>
    <w:lvl w:ilvl="4">
      <w:start w:val="1"/>
      <w:numFmt w:val="bullet"/>
      <w:lvlText w:val="o"/>
      <w:lvlJc w:val="left"/>
      <w:pPr>
        <w:tabs>
          <w:tab w:val="num" w:pos="3600"/>
        </w:tabs>
        <w:ind w:left="3600" w:hanging="360"/>
      </w:pPr>
      <w:rPr>
        <w:rFonts w:ascii="Trebuchet MS" w:eastAsia="Trebuchet MS" w:hAnsi="Trebuchet MS" w:cs="Trebuchet MS"/>
        <w:position w:val="0"/>
        <w:sz w:val="24"/>
        <w:szCs w:val="24"/>
      </w:rPr>
    </w:lvl>
    <w:lvl w:ilvl="5">
      <w:start w:val="1"/>
      <w:numFmt w:val="bullet"/>
      <w:lvlText w:val="▪"/>
      <w:lvlJc w:val="left"/>
      <w:pPr>
        <w:tabs>
          <w:tab w:val="num" w:pos="4320"/>
        </w:tabs>
        <w:ind w:left="4320" w:hanging="360"/>
      </w:pPr>
      <w:rPr>
        <w:rFonts w:ascii="Trebuchet MS" w:eastAsia="Trebuchet MS" w:hAnsi="Trebuchet MS" w:cs="Trebuchet MS"/>
        <w:position w:val="0"/>
        <w:sz w:val="24"/>
        <w:szCs w:val="24"/>
      </w:rPr>
    </w:lvl>
    <w:lvl w:ilvl="6">
      <w:start w:val="1"/>
      <w:numFmt w:val="bullet"/>
      <w:lvlText w:val="•"/>
      <w:lvlJc w:val="left"/>
      <w:pPr>
        <w:tabs>
          <w:tab w:val="num" w:pos="5040"/>
        </w:tabs>
        <w:ind w:left="5040" w:hanging="360"/>
      </w:pPr>
      <w:rPr>
        <w:rFonts w:ascii="Trebuchet MS" w:eastAsia="Trebuchet MS" w:hAnsi="Trebuchet MS" w:cs="Trebuchet MS"/>
        <w:position w:val="0"/>
        <w:sz w:val="24"/>
        <w:szCs w:val="24"/>
      </w:rPr>
    </w:lvl>
    <w:lvl w:ilvl="7">
      <w:start w:val="1"/>
      <w:numFmt w:val="bullet"/>
      <w:lvlText w:val="o"/>
      <w:lvlJc w:val="left"/>
      <w:pPr>
        <w:tabs>
          <w:tab w:val="num" w:pos="5760"/>
        </w:tabs>
        <w:ind w:left="5760" w:hanging="360"/>
      </w:pPr>
      <w:rPr>
        <w:rFonts w:ascii="Trebuchet MS" w:eastAsia="Trebuchet MS" w:hAnsi="Trebuchet MS" w:cs="Trebuchet MS"/>
        <w:position w:val="0"/>
        <w:sz w:val="24"/>
        <w:szCs w:val="24"/>
      </w:rPr>
    </w:lvl>
    <w:lvl w:ilvl="8">
      <w:start w:val="1"/>
      <w:numFmt w:val="bullet"/>
      <w:lvlText w:val="▪"/>
      <w:lvlJc w:val="left"/>
      <w:pPr>
        <w:tabs>
          <w:tab w:val="num" w:pos="6480"/>
        </w:tabs>
        <w:ind w:left="6480" w:hanging="360"/>
      </w:pPr>
      <w:rPr>
        <w:rFonts w:ascii="Trebuchet MS" w:eastAsia="Trebuchet MS" w:hAnsi="Trebuchet MS" w:cs="Trebuchet MS"/>
        <w:position w:val="0"/>
        <w:sz w:val="24"/>
        <w:szCs w:val="24"/>
      </w:rPr>
    </w:lvl>
  </w:abstractNum>
  <w:abstractNum w:abstractNumId="3" w15:restartNumberingAfterBreak="0">
    <w:nsid w:val="1909314E"/>
    <w:multiLevelType w:val="hybridMultilevel"/>
    <w:tmpl w:val="776E1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55BFD"/>
    <w:multiLevelType w:val="hybridMultilevel"/>
    <w:tmpl w:val="9DB6C788"/>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E678C"/>
    <w:multiLevelType w:val="hybridMultilevel"/>
    <w:tmpl w:val="7922A648"/>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053CB"/>
    <w:multiLevelType w:val="hybridMultilevel"/>
    <w:tmpl w:val="D6DAEFFE"/>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E67A41"/>
    <w:multiLevelType w:val="hybridMultilevel"/>
    <w:tmpl w:val="C67CF89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C267D"/>
    <w:multiLevelType w:val="hybridMultilevel"/>
    <w:tmpl w:val="9B6047F2"/>
    <w:lvl w:ilvl="0" w:tplc="08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35D30D67"/>
    <w:multiLevelType w:val="hybridMultilevel"/>
    <w:tmpl w:val="B4A0E096"/>
    <w:lvl w:ilvl="0" w:tplc="08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B531BB"/>
    <w:multiLevelType w:val="multilevel"/>
    <w:tmpl w:val="0AB8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B1023B"/>
    <w:multiLevelType w:val="hybridMultilevel"/>
    <w:tmpl w:val="6E0E8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1C0C3E"/>
    <w:multiLevelType w:val="multilevel"/>
    <w:tmpl w:val="CE4E420A"/>
    <w:styleLink w:val="List1"/>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440"/>
        </w:tabs>
        <w:ind w:left="1440" w:hanging="360"/>
      </w:pPr>
      <w:rPr>
        <w:rFonts w:ascii="Trebuchet MS" w:eastAsia="Trebuchet MS" w:hAnsi="Trebuchet MS" w:cs="Trebuchet MS"/>
        <w:position w:val="0"/>
        <w:sz w:val="24"/>
        <w:szCs w:val="24"/>
      </w:rPr>
    </w:lvl>
    <w:lvl w:ilvl="2">
      <w:start w:val="1"/>
      <w:numFmt w:val="bullet"/>
      <w:lvlText w:val="▪"/>
      <w:lvlJc w:val="left"/>
      <w:pPr>
        <w:tabs>
          <w:tab w:val="num" w:pos="2160"/>
        </w:tabs>
        <w:ind w:left="2160" w:hanging="360"/>
      </w:pPr>
      <w:rPr>
        <w:rFonts w:ascii="Trebuchet MS" w:eastAsia="Trebuchet MS" w:hAnsi="Trebuchet MS" w:cs="Trebuchet MS"/>
        <w:position w:val="0"/>
        <w:sz w:val="24"/>
        <w:szCs w:val="24"/>
      </w:rPr>
    </w:lvl>
    <w:lvl w:ilvl="3">
      <w:start w:val="1"/>
      <w:numFmt w:val="bullet"/>
      <w:lvlText w:val="•"/>
      <w:lvlJc w:val="left"/>
      <w:pPr>
        <w:tabs>
          <w:tab w:val="num" w:pos="2880"/>
        </w:tabs>
        <w:ind w:left="2880" w:hanging="360"/>
      </w:pPr>
      <w:rPr>
        <w:rFonts w:ascii="Trebuchet MS" w:eastAsia="Trebuchet MS" w:hAnsi="Trebuchet MS" w:cs="Trebuchet MS"/>
        <w:position w:val="0"/>
        <w:sz w:val="24"/>
        <w:szCs w:val="24"/>
      </w:rPr>
    </w:lvl>
    <w:lvl w:ilvl="4">
      <w:start w:val="1"/>
      <w:numFmt w:val="bullet"/>
      <w:lvlText w:val="o"/>
      <w:lvlJc w:val="left"/>
      <w:pPr>
        <w:tabs>
          <w:tab w:val="num" w:pos="3600"/>
        </w:tabs>
        <w:ind w:left="3600" w:hanging="360"/>
      </w:pPr>
      <w:rPr>
        <w:rFonts w:ascii="Trebuchet MS" w:eastAsia="Trebuchet MS" w:hAnsi="Trebuchet MS" w:cs="Trebuchet MS"/>
        <w:position w:val="0"/>
        <w:sz w:val="24"/>
        <w:szCs w:val="24"/>
      </w:rPr>
    </w:lvl>
    <w:lvl w:ilvl="5">
      <w:start w:val="1"/>
      <w:numFmt w:val="bullet"/>
      <w:lvlText w:val="▪"/>
      <w:lvlJc w:val="left"/>
      <w:pPr>
        <w:tabs>
          <w:tab w:val="num" w:pos="4320"/>
        </w:tabs>
        <w:ind w:left="4320" w:hanging="360"/>
      </w:pPr>
      <w:rPr>
        <w:rFonts w:ascii="Trebuchet MS" w:eastAsia="Trebuchet MS" w:hAnsi="Trebuchet MS" w:cs="Trebuchet MS"/>
        <w:position w:val="0"/>
        <w:sz w:val="24"/>
        <w:szCs w:val="24"/>
      </w:rPr>
    </w:lvl>
    <w:lvl w:ilvl="6">
      <w:start w:val="1"/>
      <w:numFmt w:val="bullet"/>
      <w:lvlText w:val="•"/>
      <w:lvlJc w:val="left"/>
      <w:pPr>
        <w:tabs>
          <w:tab w:val="num" w:pos="5040"/>
        </w:tabs>
        <w:ind w:left="5040" w:hanging="360"/>
      </w:pPr>
      <w:rPr>
        <w:rFonts w:ascii="Trebuchet MS" w:eastAsia="Trebuchet MS" w:hAnsi="Trebuchet MS" w:cs="Trebuchet MS"/>
        <w:position w:val="0"/>
        <w:sz w:val="24"/>
        <w:szCs w:val="24"/>
      </w:rPr>
    </w:lvl>
    <w:lvl w:ilvl="7">
      <w:start w:val="1"/>
      <w:numFmt w:val="bullet"/>
      <w:lvlText w:val="o"/>
      <w:lvlJc w:val="left"/>
      <w:pPr>
        <w:tabs>
          <w:tab w:val="num" w:pos="5760"/>
        </w:tabs>
        <w:ind w:left="5760" w:hanging="360"/>
      </w:pPr>
      <w:rPr>
        <w:rFonts w:ascii="Trebuchet MS" w:eastAsia="Trebuchet MS" w:hAnsi="Trebuchet MS" w:cs="Trebuchet MS"/>
        <w:position w:val="0"/>
        <w:sz w:val="24"/>
        <w:szCs w:val="24"/>
      </w:rPr>
    </w:lvl>
    <w:lvl w:ilvl="8">
      <w:start w:val="1"/>
      <w:numFmt w:val="bullet"/>
      <w:lvlText w:val="▪"/>
      <w:lvlJc w:val="left"/>
      <w:pPr>
        <w:tabs>
          <w:tab w:val="num" w:pos="6480"/>
        </w:tabs>
        <w:ind w:left="6480" w:hanging="360"/>
      </w:pPr>
      <w:rPr>
        <w:rFonts w:ascii="Trebuchet MS" w:eastAsia="Trebuchet MS" w:hAnsi="Trebuchet MS" w:cs="Trebuchet MS"/>
        <w:position w:val="0"/>
        <w:sz w:val="24"/>
        <w:szCs w:val="24"/>
      </w:rPr>
    </w:lvl>
  </w:abstractNum>
  <w:abstractNum w:abstractNumId="13" w15:restartNumberingAfterBreak="0">
    <w:nsid w:val="533E2648"/>
    <w:multiLevelType w:val="hybridMultilevel"/>
    <w:tmpl w:val="81EE2E3A"/>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DF33C2"/>
    <w:multiLevelType w:val="hybridMultilevel"/>
    <w:tmpl w:val="B882005A"/>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6C586D"/>
    <w:multiLevelType w:val="hybridMultilevel"/>
    <w:tmpl w:val="529C8FD4"/>
    <w:lvl w:ilvl="0" w:tplc="5906ADBC">
      <w:start w:val="1"/>
      <w:numFmt w:val="bullet"/>
      <w:pStyle w:val="MSH-bulletsty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56733657"/>
    <w:multiLevelType w:val="hybridMultilevel"/>
    <w:tmpl w:val="F2845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127415"/>
    <w:multiLevelType w:val="hybridMultilevel"/>
    <w:tmpl w:val="476670A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F5291E"/>
    <w:multiLevelType w:val="multilevel"/>
    <w:tmpl w:val="3048C7FC"/>
    <w:styleLink w:val="List21"/>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440"/>
        </w:tabs>
        <w:ind w:left="1440" w:hanging="360"/>
      </w:pPr>
      <w:rPr>
        <w:rFonts w:ascii="Trebuchet MS" w:eastAsia="Trebuchet MS" w:hAnsi="Trebuchet MS" w:cs="Trebuchet MS"/>
        <w:position w:val="0"/>
        <w:sz w:val="24"/>
        <w:szCs w:val="24"/>
      </w:rPr>
    </w:lvl>
    <w:lvl w:ilvl="2">
      <w:start w:val="1"/>
      <w:numFmt w:val="bullet"/>
      <w:lvlText w:val="▪"/>
      <w:lvlJc w:val="left"/>
      <w:pPr>
        <w:tabs>
          <w:tab w:val="num" w:pos="2160"/>
        </w:tabs>
        <w:ind w:left="2160" w:hanging="360"/>
      </w:pPr>
      <w:rPr>
        <w:rFonts w:ascii="Trebuchet MS" w:eastAsia="Trebuchet MS" w:hAnsi="Trebuchet MS" w:cs="Trebuchet MS"/>
        <w:position w:val="0"/>
        <w:sz w:val="24"/>
        <w:szCs w:val="24"/>
      </w:rPr>
    </w:lvl>
    <w:lvl w:ilvl="3">
      <w:start w:val="1"/>
      <w:numFmt w:val="bullet"/>
      <w:lvlText w:val="•"/>
      <w:lvlJc w:val="left"/>
      <w:pPr>
        <w:tabs>
          <w:tab w:val="num" w:pos="2880"/>
        </w:tabs>
        <w:ind w:left="2880" w:hanging="360"/>
      </w:pPr>
      <w:rPr>
        <w:rFonts w:ascii="Trebuchet MS" w:eastAsia="Trebuchet MS" w:hAnsi="Trebuchet MS" w:cs="Trebuchet MS"/>
        <w:position w:val="0"/>
        <w:sz w:val="24"/>
        <w:szCs w:val="24"/>
      </w:rPr>
    </w:lvl>
    <w:lvl w:ilvl="4">
      <w:start w:val="1"/>
      <w:numFmt w:val="bullet"/>
      <w:lvlText w:val="o"/>
      <w:lvlJc w:val="left"/>
      <w:pPr>
        <w:tabs>
          <w:tab w:val="num" w:pos="3600"/>
        </w:tabs>
        <w:ind w:left="3600" w:hanging="360"/>
      </w:pPr>
      <w:rPr>
        <w:rFonts w:ascii="Trebuchet MS" w:eastAsia="Trebuchet MS" w:hAnsi="Trebuchet MS" w:cs="Trebuchet MS"/>
        <w:position w:val="0"/>
        <w:sz w:val="24"/>
        <w:szCs w:val="24"/>
      </w:rPr>
    </w:lvl>
    <w:lvl w:ilvl="5">
      <w:start w:val="1"/>
      <w:numFmt w:val="bullet"/>
      <w:lvlText w:val="▪"/>
      <w:lvlJc w:val="left"/>
      <w:pPr>
        <w:tabs>
          <w:tab w:val="num" w:pos="4320"/>
        </w:tabs>
        <w:ind w:left="4320" w:hanging="360"/>
      </w:pPr>
      <w:rPr>
        <w:rFonts w:ascii="Trebuchet MS" w:eastAsia="Trebuchet MS" w:hAnsi="Trebuchet MS" w:cs="Trebuchet MS"/>
        <w:position w:val="0"/>
        <w:sz w:val="24"/>
        <w:szCs w:val="24"/>
      </w:rPr>
    </w:lvl>
    <w:lvl w:ilvl="6">
      <w:start w:val="1"/>
      <w:numFmt w:val="bullet"/>
      <w:lvlText w:val="•"/>
      <w:lvlJc w:val="left"/>
      <w:pPr>
        <w:tabs>
          <w:tab w:val="num" w:pos="5040"/>
        </w:tabs>
        <w:ind w:left="5040" w:hanging="360"/>
      </w:pPr>
      <w:rPr>
        <w:rFonts w:ascii="Trebuchet MS" w:eastAsia="Trebuchet MS" w:hAnsi="Trebuchet MS" w:cs="Trebuchet MS"/>
        <w:position w:val="0"/>
        <w:sz w:val="24"/>
        <w:szCs w:val="24"/>
      </w:rPr>
    </w:lvl>
    <w:lvl w:ilvl="7">
      <w:start w:val="1"/>
      <w:numFmt w:val="bullet"/>
      <w:lvlText w:val="o"/>
      <w:lvlJc w:val="left"/>
      <w:pPr>
        <w:tabs>
          <w:tab w:val="num" w:pos="5760"/>
        </w:tabs>
        <w:ind w:left="5760" w:hanging="360"/>
      </w:pPr>
      <w:rPr>
        <w:rFonts w:ascii="Trebuchet MS" w:eastAsia="Trebuchet MS" w:hAnsi="Trebuchet MS" w:cs="Trebuchet MS"/>
        <w:position w:val="0"/>
        <w:sz w:val="24"/>
        <w:szCs w:val="24"/>
      </w:rPr>
    </w:lvl>
    <w:lvl w:ilvl="8">
      <w:start w:val="1"/>
      <w:numFmt w:val="bullet"/>
      <w:lvlText w:val="▪"/>
      <w:lvlJc w:val="left"/>
      <w:pPr>
        <w:tabs>
          <w:tab w:val="num" w:pos="6480"/>
        </w:tabs>
        <w:ind w:left="6480" w:hanging="360"/>
      </w:pPr>
      <w:rPr>
        <w:rFonts w:ascii="Trebuchet MS" w:eastAsia="Trebuchet MS" w:hAnsi="Trebuchet MS" w:cs="Trebuchet MS"/>
        <w:position w:val="0"/>
        <w:sz w:val="24"/>
        <w:szCs w:val="24"/>
      </w:rPr>
    </w:lvl>
  </w:abstractNum>
  <w:abstractNum w:abstractNumId="19" w15:restartNumberingAfterBreak="0">
    <w:nsid w:val="762239AE"/>
    <w:multiLevelType w:val="hybridMultilevel"/>
    <w:tmpl w:val="2186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7B419E"/>
    <w:multiLevelType w:val="hybridMultilevel"/>
    <w:tmpl w:val="356CB798"/>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F436AC"/>
    <w:multiLevelType w:val="hybridMultilevel"/>
    <w:tmpl w:val="3184DEF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770AD1"/>
    <w:multiLevelType w:val="hybridMultilevel"/>
    <w:tmpl w:val="2F4CF98C"/>
    <w:lvl w:ilvl="0" w:tplc="08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18"/>
  </w:num>
  <w:num w:numId="4">
    <w:abstractNumId w:val="0"/>
  </w:num>
  <w:num w:numId="5">
    <w:abstractNumId w:val="15"/>
  </w:num>
  <w:num w:numId="6">
    <w:abstractNumId w:val="1"/>
  </w:num>
  <w:num w:numId="7">
    <w:abstractNumId w:val="19"/>
  </w:num>
  <w:num w:numId="8">
    <w:abstractNumId w:val="3"/>
  </w:num>
  <w:num w:numId="9">
    <w:abstractNumId w:val="16"/>
  </w:num>
  <w:num w:numId="10">
    <w:abstractNumId w:val="10"/>
  </w:num>
  <w:num w:numId="11">
    <w:abstractNumId w:val="11"/>
  </w:num>
  <w:num w:numId="12">
    <w:abstractNumId w:val="6"/>
  </w:num>
  <w:num w:numId="13">
    <w:abstractNumId w:val="17"/>
  </w:num>
  <w:num w:numId="14">
    <w:abstractNumId w:val="13"/>
  </w:num>
  <w:num w:numId="15">
    <w:abstractNumId w:val="5"/>
  </w:num>
  <w:num w:numId="16">
    <w:abstractNumId w:val="4"/>
  </w:num>
  <w:num w:numId="17">
    <w:abstractNumId w:val="14"/>
  </w:num>
  <w:num w:numId="18">
    <w:abstractNumId w:val="20"/>
  </w:num>
  <w:num w:numId="19">
    <w:abstractNumId w:val="8"/>
  </w:num>
  <w:num w:numId="20">
    <w:abstractNumId w:val="22"/>
  </w:num>
  <w:num w:numId="21">
    <w:abstractNumId w:val="9"/>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084"/>
    <w:rsid w:val="000262BE"/>
    <w:rsid w:val="00034DE9"/>
    <w:rsid w:val="000521DA"/>
    <w:rsid w:val="00070BFE"/>
    <w:rsid w:val="00076E29"/>
    <w:rsid w:val="000E5BE3"/>
    <w:rsid w:val="000F619D"/>
    <w:rsid w:val="0013515F"/>
    <w:rsid w:val="00171CA0"/>
    <w:rsid w:val="001C0722"/>
    <w:rsid w:val="001D75C2"/>
    <w:rsid w:val="001F20E8"/>
    <w:rsid w:val="001F3024"/>
    <w:rsid w:val="00207452"/>
    <w:rsid w:val="00233D62"/>
    <w:rsid w:val="002B7445"/>
    <w:rsid w:val="00316AA4"/>
    <w:rsid w:val="003213CF"/>
    <w:rsid w:val="00342333"/>
    <w:rsid w:val="00391657"/>
    <w:rsid w:val="00477605"/>
    <w:rsid w:val="004A45FD"/>
    <w:rsid w:val="004F3768"/>
    <w:rsid w:val="00625E3E"/>
    <w:rsid w:val="00644519"/>
    <w:rsid w:val="00653107"/>
    <w:rsid w:val="006607F4"/>
    <w:rsid w:val="00691AAD"/>
    <w:rsid w:val="006969EB"/>
    <w:rsid w:val="00702B51"/>
    <w:rsid w:val="00711984"/>
    <w:rsid w:val="00727421"/>
    <w:rsid w:val="007E1DD9"/>
    <w:rsid w:val="007F1E3E"/>
    <w:rsid w:val="0081150F"/>
    <w:rsid w:val="00823C1C"/>
    <w:rsid w:val="008A740F"/>
    <w:rsid w:val="008E6BE0"/>
    <w:rsid w:val="00900DE8"/>
    <w:rsid w:val="00934DE5"/>
    <w:rsid w:val="009438BC"/>
    <w:rsid w:val="009D0671"/>
    <w:rsid w:val="009F160A"/>
    <w:rsid w:val="00A56E99"/>
    <w:rsid w:val="00A673EE"/>
    <w:rsid w:val="00AD3839"/>
    <w:rsid w:val="00AE56A2"/>
    <w:rsid w:val="00B10CC7"/>
    <w:rsid w:val="00B2108B"/>
    <w:rsid w:val="00B60D70"/>
    <w:rsid w:val="00B7048E"/>
    <w:rsid w:val="00B72CCB"/>
    <w:rsid w:val="00B737E4"/>
    <w:rsid w:val="00B93244"/>
    <w:rsid w:val="00BD29F6"/>
    <w:rsid w:val="00BF383C"/>
    <w:rsid w:val="00C11E11"/>
    <w:rsid w:val="00C55A70"/>
    <w:rsid w:val="00C6008C"/>
    <w:rsid w:val="00CF1EB6"/>
    <w:rsid w:val="00D34EAF"/>
    <w:rsid w:val="00D72138"/>
    <w:rsid w:val="00D875C2"/>
    <w:rsid w:val="00DC7C2E"/>
    <w:rsid w:val="00DD439A"/>
    <w:rsid w:val="00E66F87"/>
    <w:rsid w:val="00E7226A"/>
    <w:rsid w:val="00E849F3"/>
    <w:rsid w:val="00EA1BE8"/>
    <w:rsid w:val="00EA32CA"/>
    <w:rsid w:val="00EF0084"/>
    <w:rsid w:val="00F33F0B"/>
    <w:rsid w:val="00F53B95"/>
    <w:rsid w:val="00FE4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5DFCD2"/>
  <w14:defaultImageDpi w14:val="300"/>
  <w15:docId w15:val="{B84655D8-83E8-4CEB-AF9D-4ED8FDE5A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SH - Body"/>
    <w:qFormat/>
    <w:rsid w:val="00AE56A2"/>
    <w:pPr>
      <w:widowControl w:val="0"/>
      <w:suppressAutoHyphens/>
      <w:autoSpaceDE w:val="0"/>
      <w:autoSpaceDN w:val="0"/>
      <w:adjustRightInd w:val="0"/>
      <w:spacing w:after="240" w:line="260" w:lineRule="atLeast"/>
      <w:textAlignment w:val="center"/>
    </w:pPr>
    <w:rPr>
      <w:rFonts w:ascii="TrebuchetMS" w:hAnsi="TrebuchetMS" w:cs="TrebuchetMS"/>
      <w:color w:val="53555A"/>
      <w:sz w:val="20"/>
      <w:szCs w:val="20"/>
      <w:lang w:val="en-GB"/>
    </w:rPr>
  </w:style>
  <w:style w:type="paragraph" w:styleId="Heading1">
    <w:name w:val="heading 1"/>
    <w:aliases w:val="MSH - Heading 1"/>
    <w:basedOn w:val="H1MSWordStyles"/>
    <w:next w:val="Normal"/>
    <w:link w:val="Heading1Char"/>
    <w:uiPriority w:val="9"/>
    <w:qFormat/>
    <w:rsid w:val="00F53B95"/>
    <w:pPr>
      <w:spacing w:before="320"/>
      <w:outlineLvl w:val="0"/>
    </w:pPr>
    <w:rPr>
      <w:color w:val="1B5E9A"/>
    </w:rPr>
  </w:style>
  <w:style w:type="paragraph" w:styleId="Heading2">
    <w:name w:val="heading 2"/>
    <w:aliases w:val="MSH - Heading 2"/>
    <w:basedOn w:val="H2MSWordStyles"/>
    <w:next w:val="Normal"/>
    <w:link w:val="Heading2Char"/>
    <w:uiPriority w:val="9"/>
    <w:unhideWhenUsed/>
    <w:qFormat/>
    <w:rsid w:val="00AD3839"/>
    <w:pPr>
      <w:outlineLvl w:val="1"/>
    </w:pPr>
    <w:rPr>
      <w:color w:val="1B5E9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084"/>
    <w:pPr>
      <w:tabs>
        <w:tab w:val="center" w:pos="4320"/>
        <w:tab w:val="right" w:pos="8640"/>
      </w:tabs>
    </w:pPr>
  </w:style>
  <w:style w:type="character" w:customStyle="1" w:styleId="HeaderChar">
    <w:name w:val="Header Char"/>
    <w:basedOn w:val="DefaultParagraphFont"/>
    <w:link w:val="Header"/>
    <w:uiPriority w:val="99"/>
    <w:rsid w:val="00EF0084"/>
  </w:style>
  <w:style w:type="paragraph" w:styleId="Footer">
    <w:name w:val="footer"/>
    <w:basedOn w:val="Normal"/>
    <w:link w:val="FooterChar"/>
    <w:uiPriority w:val="99"/>
    <w:unhideWhenUsed/>
    <w:rsid w:val="00EF0084"/>
    <w:pPr>
      <w:tabs>
        <w:tab w:val="center" w:pos="4320"/>
        <w:tab w:val="right" w:pos="8640"/>
      </w:tabs>
    </w:pPr>
  </w:style>
  <w:style w:type="character" w:customStyle="1" w:styleId="FooterChar">
    <w:name w:val="Footer Char"/>
    <w:basedOn w:val="DefaultParagraphFont"/>
    <w:link w:val="Footer"/>
    <w:uiPriority w:val="99"/>
    <w:rsid w:val="00EF0084"/>
  </w:style>
  <w:style w:type="paragraph" w:styleId="BalloonText">
    <w:name w:val="Balloon Text"/>
    <w:basedOn w:val="Normal"/>
    <w:link w:val="BalloonTextChar"/>
    <w:uiPriority w:val="99"/>
    <w:semiHidden/>
    <w:unhideWhenUsed/>
    <w:rsid w:val="00EF00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0084"/>
    <w:rPr>
      <w:rFonts w:ascii="Lucida Grande" w:hAnsi="Lucida Grande" w:cs="Lucida Grande"/>
      <w:sz w:val="18"/>
      <w:szCs w:val="18"/>
    </w:rPr>
  </w:style>
  <w:style w:type="paragraph" w:customStyle="1" w:styleId="TitleMSWordStyles">
    <w:name w:val="Title (MS Word Styles)"/>
    <w:basedOn w:val="Normal"/>
    <w:uiPriority w:val="99"/>
    <w:rsid w:val="001F20E8"/>
    <w:pPr>
      <w:spacing w:line="600" w:lineRule="atLeast"/>
      <w:jc w:val="center"/>
    </w:pPr>
    <w:rPr>
      <w:rFonts w:ascii="TrebuchetMS-Bold" w:hAnsi="TrebuchetMS-Bold" w:cs="TrebuchetMS-Bold"/>
      <w:b/>
      <w:bCs/>
      <w:color w:val="0060A8"/>
      <w:spacing w:val="-5"/>
      <w:sz w:val="50"/>
      <w:szCs w:val="50"/>
    </w:rPr>
  </w:style>
  <w:style w:type="paragraph" w:customStyle="1" w:styleId="H1MSWordStyles">
    <w:name w:val="H1 (MS Word Styles)"/>
    <w:basedOn w:val="Normal"/>
    <w:next w:val="Normal"/>
    <w:uiPriority w:val="99"/>
    <w:rsid w:val="001F20E8"/>
    <w:pPr>
      <w:spacing w:after="227" w:line="200" w:lineRule="atLeast"/>
    </w:pPr>
    <w:rPr>
      <w:rFonts w:ascii="TrebuchetMS-Bold" w:hAnsi="TrebuchetMS-Bold" w:cs="TrebuchetMS-Bold"/>
      <w:b/>
      <w:bCs/>
      <w:color w:val="0060A8"/>
      <w:sz w:val="30"/>
      <w:szCs w:val="30"/>
    </w:rPr>
  </w:style>
  <w:style w:type="paragraph" w:customStyle="1" w:styleId="H2MSWordStyles">
    <w:name w:val="H2 (MS Word Styles)"/>
    <w:basedOn w:val="Normal"/>
    <w:uiPriority w:val="99"/>
    <w:rsid w:val="001F20E8"/>
    <w:pPr>
      <w:spacing w:after="227" w:line="280" w:lineRule="atLeast"/>
    </w:pPr>
    <w:rPr>
      <w:rFonts w:ascii="TrebuchetMS-Bold" w:hAnsi="TrebuchetMS-Bold" w:cs="TrebuchetMS-Bold"/>
      <w:b/>
      <w:bCs/>
      <w:color w:val="0060A8"/>
      <w:sz w:val="26"/>
      <w:szCs w:val="26"/>
    </w:rPr>
  </w:style>
  <w:style w:type="paragraph" w:customStyle="1" w:styleId="SubtitleMSWordStyles">
    <w:name w:val="Subtitle (MS Word Styles)"/>
    <w:basedOn w:val="Normal"/>
    <w:next w:val="Normal"/>
    <w:uiPriority w:val="99"/>
    <w:rsid w:val="001F20E8"/>
    <w:pPr>
      <w:spacing w:after="113" w:line="280" w:lineRule="atLeast"/>
    </w:pPr>
    <w:rPr>
      <w:rFonts w:ascii="TrebuchetMS-Bold" w:hAnsi="TrebuchetMS-Bold" w:cs="TrebuchetMS-Bold"/>
      <w:b/>
      <w:bCs/>
      <w:color w:val="555559"/>
    </w:rPr>
  </w:style>
  <w:style w:type="paragraph" w:customStyle="1" w:styleId="BodyMSWordStyles">
    <w:name w:val="Body (MS Word Styles)"/>
    <w:basedOn w:val="Normal"/>
    <w:next w:val="Normal"/>
    <w:uiPriority w:val="99"/>
    <w:rsid w:val="001F20E8"/>
    <w:pPr>
      <w:spacing w:after="170"/>
    </w:pPr>
    <w:rPr>
      <w:color w:val="555559"/>
    </w:rPr>
  </w:style>
  <w:style w:type="character" w:customStyle="1" w:styleId="Heading1Char">
    <w:name w:val="Heading 1 Char"/>
    <w:aliases w:val="MSH - Heading 1 Char"/>
    <w:basedOn w:val="DefaultParagraphFont"/>
    <w:link w:val="Heading1"/>
    <w:uiPriority w:val="9"/>
    <w:rsid w:val="00F53B95"/>
    <w:rPr>
      <w:rFonts w:ascii="TrebuchetMS-Bold" w:hAnsi="TrebuchetMS-Bold" w:cs="TrebuchetMS-Bold"/>
      <w:b/>
      <w:bCs/>
      <w:color w:val="1B5E9A"/>
      <w:sz w:val="30"/>
      <w:szCs w:val="30"/>
      <w:lang w:val="en-GB"/>
    </w:rPr>
  </w:style>
  <w:style w:type="paragraph" w:styleId="Title">
    <w:name w:val="Title"/>
    <w:aliases w:val="MSH - Title"/>
    <w:next w:val="Normal"/>
    <w:link w:val="TitleChar"/>
    <w:autoRedefine/>
    <w:uiPriority w:val="10"/>
    <w:qFormat/>
    <w:rsid w:val="00F53B95"/>
    <w:pPr>
      <w:spacing w:before="120" w:after="480" w:line="240" w:lineRule="atLeast"/>
      <w:jc w:val="center"/>
    </w:pPr>
    <w:rPr>
      <w:rFonts w:ascii="TrebuchetMS-Bold" w:hAnsi="TrebuchetMS-Bold" w:cs="TrebuchetMS-Bold"/>
      <w:b/>
      <w:bCs/>
      <w:color w:val="1B5E9A"/>
      <w:spacing w:val="-5"/>
      <w:sz w:val="40"/>
      <w:szCs w:val="50"/>
      <w:lang w:val="en-GB"/>
    </w:rPr>
  </w:style>
  <w:style w:type="character" w:customStyle="1" w:styleId="TitleChar">
    <w:name w:val="Title Char"/>
    <w:aliases w:val="MSH - Title Char"/>
    <w:basedOn w:val="DefaultParagraphFont"/>
    <w:link w:val="Title"/>
    <w:uiPriority w:val="10"/>
    <w:rsid w:val="00F53B95"/>
    <w:rPr>
      <w:rFonts w:ascii="TrebuchetMS-Bold" w:hAnsi="TrebuchetMS-Bold" w:cs="TrebuchetMS-Bold"/>
      <w:b/>
      <w:bCs/>
      <w:color w:val="1B5E9A"/>
      <w:spacing w:val="-5"/>
      <w:sz w:val="40"/>
      <w:szCs w:val="50"/>
      <w:lang w:val="en-GB"/>
    </w:rPr>
  </w:style>
  <w:style w:type="character" w:customStyle="1" w:styleId="Heading2Char">
    <w:name w:val="Heading 2 Char"/>
    <w:aliases w:val="MSH - Heading 2 Char"/>
    <w:basedOn w:val="DefaultParagraphFont"/>
    <w:link w:val="Heading2"/>
    <w:uiPriority w:val="9"/>
    <w:rsid w:val="00AD3839"/>
    <w:rPr>
      <w:rFonts w:ascii="TrebuchetMS-Bold" w:hAnsi="TrebuchetMS-Bold" w:cs="TrebuchetMS-Bold"/>
      <w:b/>
      <w:bCs/>
      <w:color w:val="1B5E9A"/>
      <w:sz w:val="26"/>
      <w:szCs w:val="26"/>
      <w:lang w:val="en-GB"/>
    </w:rPr>
  </w:style>
  <w:style w:type="paragraph" w:styleId="Subtitle">
    <w:name w:val="Subtitle"/>
    <w:aliases w:val="MSH - Subtitle"/>
    <w:basedOn w:val="SubtitleMSWordStyles"/>
    <w:next w:val="Normal"/>
    <w:link w:val="SubtitleChar"/>
    <w:uiPriority w:val="11"/>
    <w:qFormat/>
    <w:rsid w:val="00F53B95"/>
    <w:pPr>
      <w:spacing w:before="320"/>
    </w:pPr>
    <w:rPr>
      <w:color w:val="373A3B"/>
    </w:rPr>
  </w:style>
  <w:style w:type="character" w:customStyle="1" w:styleId="SubtitleChar">
    <w:name w:val="Subtitle Char"/>
    <w:aliases w:val="MSH - Subtitle Char"/>
    <w:basedOn w:val="DefaultParagraphFont"/>
    <w:link w:val="Subtitle"/>
    <w:uiPriority w:val="11"/>
    <w:rsid w:val="00F53B95"/>
    <w:rPr>
      <w:rFonts w:ascii="TrebuchetMS-Bold" w:hAnsi="TrebuchetMS-Bold" w:cs="TrebuchetMS-Bold"/>
      <w:b/>
      <w:bCs/>
      <w:color w:val="373A3B"/>
      <w:sz w:val="19"/>
      <w:szCs w:val="20"/>
      <w:lang w:val="en-GB"/>
    </w:rPr>
  </w:style>
  <w:style w:type="paragraph" w:customStyle="1" w:styleId="BodyA">
    <w:name w:val="Body A"/>
    <w:rsid w:val="008E6BE0"/>
    <w:pPr>
      <w:pBdr>
        <w:top w:val="nil"/>
        <w:left w:val="nil"/>
        <w:bottom w:val="nil"/>
        <w:right w:val="nil"/>
        <w:between w:val="nil"/>
        <w:bar w:val="nil"/>
      </w:pBdr>
    </w:pPr>
    <w:rPr>
      <w:rFonts w:ascii="Times" w:eastAsia="Times" w:hAnsi="Times" w:cs="Times"/>
      <w:color w:val="000000"/>
      <w:u w:color="000000"/>
      <w:bdr w:val="nil"/>
    </w:rPr>
  </w:style>
  <w:style w:type="character" w:customStyle="1" w:styleId="Hyperlink0">
    <w:name w:val="Hyperlink.0"/>
    <w:basedOn w:val="DefaultParagraphFont"/>
    <w:rsid w:val="008E6BE0"/>
    <w:rPr>
      <w:rFonts w:ascii="Trebuchet MS" w:eastAsia="Trebuchet MS" w:hAnsi="Trebuchet MS" w:cs="Trebuchet MS"/>
      <w:color w:val="0000FF"/>
      <w:u w:val="single" w:color="0000FF"/>
      <w:lang w:val="en-US"/>
    </w:rPr>
  </w:style>
  <w:style w:type="paragraph" w:styleId="ListParagraph">
    <w:name w:val="List Paragraph"/>
    <w:rsid w:val="008E6BE0"/>
    <w:pPr>
      <w:pBdr>
        <w:top w:val="nil"/>
        <w:left w:val="nil"/>
        <w:bottom w:val="nil"/>
        <w:right w:val="nil"/>
        <w:between w:val="nil"/>
        <w:bar w:val="nil"/>
      </w:pBdr>
      <w:spacing w:after="200" w:line="276" w:lineRule="auto"/>
      <w:ind w:left="720"/>
    </w:pPr>
    <w:rPr>
      <w:rFonts w:ascii="Cambria" w:eastAsia="Cambria" w:hAnsi="Cambria" w:cs="Cambria"/>
      <w:color w:val="000000"/>
      <w:sz w:val="22"/>
      <w:szCs w:val="22"/>
      <w:u w:color="000000"/>
      <w:bdr w:val="nil"/>
    </w:rPr>
  </w:style>
  <w:style w:type="numbering" w:customStyle="1" w:styleId="List0">
    <w:name w:val="List 0"/>
    <w:basedOn w:val="NoList"/>
    <w:rsid w:val="008E6BE0"/>
    <w:pPr>
      <w:numPr>
        <w:numId w:val="1"/>
      </w:numPr>
    </w:pPr>
  </w:style>
  <w:style w:type="numbering" w:customStyle="1" w:styleId="List1">
    <w:name w:val="List 1"/>
    <w:basedOn w:val="NoList"/>
    <w:rsid w:val="008E6BE0"/>
    <w:pPr>
      <w:numPr>
        <w:numId w:val="2"/>
      </w:numPr>
    </w:pPr>
  </w:style>
  <w:style w:type="numbering" w:customStyle="1" w:styleId="List21">
    <w:name w:val="List 21"/>
    <w:basedOn w:val="NoList"/>
    <w:rsid w:val="008E6BE0"/>
    <w:pPr>
      <w:numPr>
        <w:numId w:val="3"/>
      </w:numPr>
    </w:pPr>
  </w:style>
  <w:style w:type="numbering" w:customStyle="1" w:styleId="List31">
    <w:name w:val="List 31"/>
    <w:basedOn w:val="NoList"/>
    <w:rsid w:val="008E6BE0"/>
    <w:pPr>
      <w:numPr>
        <w:numId w:val="4"/>
      </w:numPr>
    </w:pPr>
  </w:style>
  <w:style w:type="paragraph" w:customStyle="1" w:styleId="MSH-quote">
    <w:name w:val="MSH - quote"/>
    <w:qFormat/>
    <w:rsid w:val="009438BC"/>
    <w:pPr>
      <w:spacing w:after="320"/>
    </w:pPr>
    <w:rPr>
      <w:rFonts w:ascii="TrebuchetMS" w:hAnsi="Arial Unicode MS" w:cs="TrebuchetMS"/>
      <w:i/>
      <w:color w:val="53555A"/>
      <w:sz w:val="20"/>
      <w:szCs w:val="20"/>
      <w:lang w:val="en-GB"/>
    </w:rPr>
  </w:style>
  <w:style w:type="paragraph" w:customStyle="1" w:styleId="MSH-bulletstyle">
    <w:name w:val="MSH - bullet style"/>
    <w:basedOn w:val="Normal"/>
    <w:qFormat/>
    <w:rsid w:val="00B93244"/>
    <w:pPr>
      <w:numPr>
        <w:numId w:val="5"/>
      </w:numPr>
      <w:spacing w:after="100"/>
    </w:pPr>
  </w:style>
  <w:style w:type="table" w:styleId="TableGrid">
    <w:name w:val="Table Grid"/>
    <w:basedOn w:val="TableNormal"/>
    <w:uiPriority w:val="59"/>
    <w:rsid w:val="0081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31E333F888AEF4EA9B35564E4E0B170" ma:contentTypeVersion="6" ma:contentTypeDescription="Create a new document." ma:contentTypeScope="" ma:versionID="7359d203972482fdbfff352e7667a647">
  <xsd:schema xmlns:xsd="http://www.w3.org/2001/XMLSchema" xmlns:xs="http://www.w3.org/2001/XMLSchema" xmlns:p="http://schemas.microsoft.com/office/2006/metadata/properties" xmlns:ns2="55be3d7f-f877-4e59-8a02-072215c22f83" xmlns:ns3="0ca92c89-4a81-4c52-9de8-81ffad2ddf19" targetNamespace="http://schemas.microsoft.com/office/2006/metadata/properties" ma:root="true" ma:fieldsID="1a0aa40f8d10884735072a00d7c8e9e5" ns2:_="" ns3:_="">
    <xsd:import namespace="55be3d7f-f877-4e59-8a02-072215c22f83"/>
    <xsd:import namespace="0ca92c89-4a81-4c52-9de8-81ffad2ddf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e3d7f-f877-4e59-8a02-072215c22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a92c89-4a81-4c52-9de8-81ffad2ddf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2FCB62-ACEE-4F0C-A49B-40D1B24C5F44}">
  <ds:schemaRefs>
    <ds:schemaRef ds:uri="http://schemas.openxmlformats.org/officeDocument/2006/bibliography"/>
  </ds:schemaRefs>
</ds:datastoreItem>
</file>

<file path=customXml/itemProps2.xml><?xml version="1.0" encoding="utf-8"?>
<ds:datastoreItem xmlns:ds="http://schemas.openxmlformats.org/officeDocument/2006/customXml" ds:itemID="{185DFADA-5856-4916-9111-9455A08ED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e3d7f-f877-4e59-8a02-072215c22f83"/>
    <ds:schemaRef ds:uri="0ca92c89-4a81-4c52-9de8-81ffad2dd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E64F5B-BF6F-451A-99A5-A54C4CB82603}">
  <ds:schemaRefs>
    <ds:schemaRef ds:uri="http://schemas.microsoft.com/sharepoint/v3/contenttype/forms"/>
  </ds:schemaRefs>
</ds:datastoreItem>
</file>

<file path=customXml/itemProps4.xml><?xml version="1.0" encoding="utf-8"?>
<ds:datastoreItem xmlns:ds="http://schemas.openxmlformats.org/officeDocument/2006/customXml" ds:itemID="{FBEC30DE-4491-4256-8FA2-598245C8B0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Callprint</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Walsh</dc:creator>
  <cp:keywords/>
  <dc:description/>
  <cp:lastModifiedBy>Gerry Crow</cp:lastModifiedBy>
  <cp:revision>3</cp:revision>
  <cp:lastPrinted>2015-05-14T13:49:00Z</cp:lastPrinted>
  <dcterms:created xsi:type="dcterms:W3CDTF">2022-03-08T12:17:00Z</dcterms:created>
  <dcterms:modified xsi:type="dcterms:W3CDTF">2022-03-08T12:20:00Z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0x010100831E333F888AEF4EA9B35564E4E0B170</vt:lpwstr>
  </property>
  <property fmtid="{D5CDD505-2E9C-101B-9397-08002B2CF9AE}" pid="3" name="AuthorIds_UIVersion_1024">
    <vt:lpwstr>27</vt:lpwstr>
  </property>
</Properties>
</file>